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FF" w:rsidRPr="008D5761" w:rsidRDefault="008D5761" w:rsidP="004D20FF">
      <w:pPr>
        <w:jc w:val="center"/>
        <w:rPr>
          <w:rFonts w:ascii="黑体" w:eastAsia="黑体" w:hAnsi="黑体" w:hint="eastAsia"/>
          <w:b/>
          <w:kern w:val="32"/>
          <w:sz w:val="30"/>
          <w:szCs w:val="30"/>
        </w:rPr>
      </w:pPr>
      <w:r w:rsidRPr="008D5761">
        <w:rPr>
          <w:rFonts w:ascii="黑体" w:eastAsia="黑体" w:hAnsi="黑体" w:hint="eastAsia"/>
          <w:b/>
          <w:kern w:val="32"/>
          <w:sz w:val="30"/>
          <w:szCs w:val="30"/>
        </w:rPr>
        <w:t>关于开展江苏省第十六批特级教师推荐评选工作的通知</w:t>
      </w:r>
    </w:p>
    <w:p w:rsidR="004D20FF" w:rsidRPr="008D5761" w:rsidRDefault="004D20FF" w:rsidP="004D20FF">
      <w:pPr>
        <w:rPr>
          <w:rFonts w:ascii="仿宋" w:eastAsia="仿宋" w:hAnsi="仿宋" w:hint="eastAsia"/>
          <w:kern w:val="32"/>
          <w:sz w:val="28"/>
          <w:szCs w:val="28"/>
        </w:rPr>
      </w:pPr>
      <w:r w:rsidRPr="008D5761">
        <w:rPr>
          <w:rFonts w:ascii="仿宋" w:eastAsia="仿宋" w:hAnsi="仿宋" w:hint="eastAsia"/>
          <w:kern w:val="32"/>
          <w:sz w:val="28"/>
          <w:szCs w:val="28"/>
        </w:rPr>
        <w:t>各单位：</w:t>
      </w:r>
    </w:p>
    <w:p w:rsidR="004D20FF" w:rsidRPr="008D5761" w:rsidRDefault="004D20FF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现将《</w:t>
      </w:r>
      <w:r w:rsidRPr="008D5761">
        <w:rPr>
          <w:rFonts w:ascii="宋体" w:hAnsi="宋体"/>
          <w:kern w:val="32"/>
          <w:sz w:val="24"/>
        </w:rPr>
        <w:t>关于开展江苏省第十六批特级教师推荐评选工作的通知</w:t>
      </w:r>
      <w:r w:rsidRPr="008D5761">
        <w:rPr>
          <w:rFonts w:ascii="宋体" w:hAnsi="宋体" w:hint="eastAsia"/>
          <w:kern w:val="32"/>
          <w:sz w:val="24"/>
        </w:rPr>
        <w:t>》转发给你们，请对照评选条件和程序，在全校组织推荐，9月1日前完成推荐，9月5</w:t>
      </w:r>
      <w:r w:rsidR="008D5761">
        <w:rPr>
          <w:rFonts w:ascii="宋体" w:hAnsi="宋体" w:hint="eastAsia"/>
          <w:kern w:val="32"/>
          <w:sz w:val="24"/>
        </w:rPr>
        <w:t>日前公示</w:t>
      </w:r>
      <w:r w:rsidRPr="008D5761">
        <w:rPr>
          <w:rFonts w:ascii="宋体" w:hAnsi="宋体" w:hint="eastAsia"/>
          <w:kern w:val="32"/>
          <w:sz w:val="24"/>
        </w:rPr>
        <w:t>结束。</w:t>
      </w:r>
    </w:p>
    <w:p w:rsidR="004D20FF" w:rsidRPr="008D5761" w:rsidRDefault="004D20FF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9月5日前上报材料：</w:t>
      </w:r>
    </w:p>
    <w:p w:rsidR="004D20FF" w:rsidRPr="008D5761" w:rsidRDefault="004D20FF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1、推荐名册</w:t>
      </w:r>
      <w:r w:rsidR="008D5761" w:rsidRPr="008D5761">
        <w:rPr>
          <w:rFonts w:ascii="宋体" w:hAnsi="宋体" w:hint="eastAsia"/>
          <w:kern w:val="32"/>
          <w:sz w:val="24"/>
        </w:rPr>
        <w:t>1份</w:t>
      </w:r>
      <w:r w:rsidRPr="008D5761">
        <w:rPr>
          <w:rFonts w:ascii="宋体" w:hAnsi="宋体" w:hint="eastAsia"/>
          <w:kern w:val="32"/>
          <w:sz w:val="24"/>
        </w:rPr>
        <w:t>；</w:t>
      </w:r>
    </w:p>
    <w:p w:rsidR="004D20FF" w:rsidRPr="008D5761" w:rsidRDefault="004D20FF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2、申报表1份，正反打印；</w:t>
      </w:r>
    </w:p>
    <w:p w:rsidR="004D20FF" w:rsidRPr="008D5761" w:rsidRDefault="004D20FF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3、第五项“近6年教科研项目及成果”中所填报的本人代表成果：其中，论文论著提供原件，课题提供立项与结题报告的复印件。教师合计不超过3项，教研员合计不超过5</w:t>
      </w:r>
      <w:r w:rsidR="008D5761" w:rsidRPr="008D5761">
        <w:rPr>
          <w:rFonts w:ascii="宋体" w:hAnsi="宋体" w:hint="eastAsia"/>
          <w:kern w:val="32"/>
          <w:sz w:val="24"/>
        </w:rPr>
        <w:t>项；</w:t>
      </w:r>
    </w:p>
    <w:p w:rsidR="004D20FF" w:rsidRPr="008D5761" w:rsidRDefault="004D20FF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4、其他特色亮点材料1项；</w:t>
      </w:r>
    </w:p>
    <w:p w:rsidR="008D5761" w:rsidRPr="008D5761" w:rsidRDefault="008D5761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5、教师职务任职资格证书及聘书、《申报表》中填写的各类获奖的证书；</w:t>
      </w:r>
    </w:p>
    <w:p w:rsidR="008D5761" w:rsidRPr="008D5761" w:rsidRDefault="008D5761" w:rsidP="008D5761">
      <w:pPr>
        <w:spacing w:line="440" w:lineRule="exact"/>
        <w:ind w:firstLineChars="200" w:firstLine="480"/>
        <w:rPr>
          <w:rFonts w:ascii="宋体" w:hAnsi="宋体"/>
          <w:kern w:val="32"/>
          <w:sz w:val="24"/>
        </w:rPr>
      </w:pPr>
      <w:r w:rsidRPr="008D5761">
        <w:rPr>
          <w:rFonts w:ascii="宋体" w:hAnsi="宋体" w:hint="eastAsia"/>
          <w:kern w:val="32"/>
          <w:sz w:val="24"/>
        </w:rPr>
        <w:t>6、</w:t>
      </w:r>
      <w:r w:rsidRPr="008D5761">
        <w:rPr>
          <w:rFonts w:ascii="宋体" w:hAnsi="宋体"/>
          <w:kern w:val="32"/>
          <w:sz w:val="24"/>
        </w:rPr>
        <w:t>近6年教学课表、中层以上管理者听课记录（原件）；</w:t>
      </w:r>
    </w:p>
    <w:p w:rsidR="008D5761" w:rsidRPr="008D5761" w:rsidRDefault="008D5761" w:rsidP="008D5761">
      <w:pPr>
        <w:spacing w:line="440" w:lineRule="exact"/>
        <w:ind w:firstLineChars="200" w:firstLine="480"/>
        <w:rPr>
          <w:rFonts w:ascii="宋体" w:hAnsi="宋体"/>
          <w:kern w:val="32"/>
          <w:sz w:val="24"/>
        </w:rPr>
      </w:pPr>
      <w:r w:rsidRPr="008D5761">
        <w:rPr>
          <w:rFonts w:ascii="宋体" w:hAnsi="宋体"/>
          <w:kern w:val="32"/>
          <w:sz w:val="24"/>
        </w:rPr>
        <w:t>7</w:t>
      </w:r>
      <w:r w:rsidRPr="008D5761">
        <w:rPr>
          <w:rFonts w:ascii="宋体" w:hAnsi="宋体" w:hint="eastAsia"/>
          <w:kern w:val="32"/>
          <w:sz w:val="24"/>
        </w:rPr>
        <w:t>、</w:t>
      </w:r>
      <w:r w:rsidRPr="008D5761">
        <w:rPr>
          <w:rFonts w:ascii="宋体" w:hAnsi="宋体"/>
          <w:kern w:val="32"/>
          <w:sz w:val="24"/>
        </w:rPr>
        <w:t>承担课题反映应用推广价值的证明材料、发明专利证书等；</w:t>
      </w:r>
    </w:p>
    <w:p w:rsidR="008D5761" w:rsidRPr="008D5761" w:rsidRDefault="008D5761" w:rsidP="008D5761">
      <w:pPr>
        <w:spacing w:line="440" w:lineRule="exact"/>
        <w:ind w:firstLineChars="200" w:firstLine="480"/>
        <w:rPr>
          <w:rFonts w:ascii="宋体" w:hAnsi="宋体"/>
          <w:kern w:val="32"/>
          <w:sz w:val="24"/>
        </w:rPr>
      </w:pPr>
      <w:r w:rsidRPr="008D5761">
        <w:rPr>
          <w:rFonts w:ascii="宋体" w:hAnsi="宋体"/>
          <w:kern w:val="32"/>
          <w:sz w:val="24"/>
        </w:rPr>
        <w:t>8</w:t>
      </w:r>
      <w:r w:rsidRPr="008D5761">
        <w:rPr>
          <w:rFonts w:ascii="宋体" w:hAnsi="宋体" w:hint="eastAsia"/>
          <w:kern w:val="32"/>
          <w:sz w:val="24"/>
        </w:rPr>
        <w:t>、</w:t>
      </w:r>
      <w:r w:rsidRPr="008D5761">
        <w:rPr>
          <w:rFonts w:ascii="宋体" w:hAnsi="宋体"/>
          <w:kern w:val="32"/>
          <w:sz w:val="24"/>
        </w:rPr>
        <w:t>近6年公开发表的论文代表作或正式出版的论著、参编的教材（含校本教材）；</w:t>
      </w:r>
    </w:p>
    <w:p w:rsidR="008D5761" w:rsidRPr="008D5761" w:rsidRDefault="008D5761" w:rsidP="008D5761">
      <w:pPr>
        <w:spacing w:line="440" w:lineRule="exact"/>
        <w:ind w:firstLineChars="200" w:firstLine="480"/>
        <w:rPr>
          <w:rFonts w:ascii="宋体" w:hAnsi="宋体"/>
          <w:kern w:val="32"/>
          <w:sz w:val="24"/>
        </w:rPr>
      </w:pPr>
      <w:r w:rsidRPr="008D5761">
        <w:rPr>
          <w:rFonts w:ascii="宋体" w:hAnsi="宋体"/>
          <w:kern w:val="32"/>
          <w:sz w:val="24"/>
        </w:rPr>
        <w:t>9</w:t>
      </w:r>
      <w:r w:rsidRPr="008D5761">
        <w:rPr>
          <w:rFonts w:ascii="宋体" w:hAnsi="宋体" w:hint="eastAsia"/>
          <w:kern w:val="32"/>
          <w:sz w:val="24"/>
        </w:rPr>
        <w:t>、</w:t>
      </w:r>
      <w:r w:rsidRPr="008D5761">
        <w:rPr>
          <w:rFonts w:ascii="宋体" w:hAnsi="宋体"/>
          <w:kern w:val="32"/>
          <w:sz w:val="24"/>
        </w:rPr>
        <w:t>申报表中填写的开设公开课、示范课，担任教师发展共同体领衔人或导师，指导青年教师和学生比赛获奖的证明材料。</w:t>
      </w:r>
    </w:p>
    <w:p w:rsidR="008D5761" w:rsidRPr="008D5761" w:rsidRDefault="008D5761" w:rsidP="008D5761">
      <w:pPr>
        <w:spacing w:line="440" w:lineRule="exact"/>
        <w:ind w:firstLineChars="200" w:firstLine="480"/>
        <w:rPr>
          <w:rFonts w:ascii="宋体" w:hAnsi="宋体"/>
          <w:kern w:val="32"/>
          <w:sz w:val="24"/>
        </w:rPr>
      </w:pPr>
      <w:r w:rsidRPr="008D5761">
        <w:rPr>
          <w:rFonts w:ascii="宋体" w:hAnsi="宋体"/>
          <w:kern w:val="32"/>
          <w:sz w:val="24"/>
        </w:rPr>
        <w:t>以上材料，除明确要求上报原件的以外，均报送复印件（学校认真审核，加盖公章确认与原件一致）</w:t>
      </w:r>
    </w:p>
    <w:p w:rsidR="008D5761" w:rsidRDefault="008D5761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>
        <w:rPr>
          <w:rFonts w:ascii="宋体" w:hAnsi="宋体" w:hint="eastAsia"/>
          <w:kern w:val="32"/>
          <w:sz w:val="24"/>
        </w:rPr>
        <w:t>9月5日前将</w:t>
      </w:r>
      <w:hyperlink r:id="rId4" w:history="1">
        <w:r w:rsidRPr="002C0219">
          <w:rPr>
            <w:rStyle w:val="a3"/>
            <w:rFonts w:ascii="宋体" w:hAnsi="宋体" w:hint="eastAsia"/>
            <w:kern w:val="32"/>
            <w:sz w:val="24"/>
          </w:rPr>
          <w:t>以上材料汇总名册和申报</w:t>
        </w:r>
        <w:proofErr w:type="gramStart"/>
        <w:r w:rsidRPr="002C0219">
          <w:rPr>
            <w:rStyle w:val="a3"/>
            <w:rFonts w:ascii="宋体" w:hAnsi="宋体" w:hint="eastAsia"/>
            <w:kern w:val="32"/>
            <w:sz w:val="24"/>
          </w:rPr>
          <w:t>表电子稿发</w:t>
        </w:r>
        <w:proofErr w:type="gramEnd"/>
        <w:r w:rsidRPr="002C0219">
          <w:rPr>
            <w:rStyle w:val="a3"/>
            <w:rFonts w:ascii="宋体" w:hAnsi="宋体" w:hint="eastAsia"/>
            <w:kern w:val="32"/>
            <w:sz w:val="24"/>
          </w:rPr>
          <w:t>571993018@qq.com</w:t>
        </w:r>
      </w:hyperlink>
      <w:r>
        <w:rPr>
          <w:rFonts w:ascii="宋体" w:hAnsi="宋体" w:hint="eastAsia"/>
          <w:kern w:val="32"/>
          <w:sz w:val="24"/>
        </w:rPr>
        <w:t>邮箱，纸质材料报教育局人事科。</w:t>
      </w:r>
    </w:p>
    <w:p w:rsidR="008D5761" w:rsidRDefault="00EF1C3E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>
        <w:rPr>
          <w:rFonts w:ascii="宋体" w:hAnsi="宋体" w:hint="eastAsia"/>
          <w:kern w:val="32"/>
          <w:sz w:val="24"/>
        </w:rPr>
        <w:t>未尽事宜与人事科联系，电话83230339，徐冬梅</w:t>
      </w:r>
    </w:p>
    <w:p w:rsidR="008D5761" w:rsidRDefault="008D5761" w:rsidP="008D5761">
      <w:pPr>
        <w:spacing w:line="440" w:lineRule="exact"/>
        <w:ind w:firstLineChars="200" w:firstLine="480"/>
        <w:rPr>
          <w:rFonts w:ascii="宋体" w:hAnsi="宋体" w:hint="eastAsia"/>
          <w:kern w:val="32"/>
          <w:sz w:val="24"/>
        </w:rPr>
      </w:pPr>
      <w:r>
        <w:rPr>
          <w:rFonts w:ascii="宋体" w:hAnsi="宋体" w:hint="eastAsia"/>
          <w:kern w:val="32"/>
          <w:sz w:val="24"/>
        </w:rPr>
        <w:t xml:space="preserve">                                      鼓楼区教育局人事科</w:t>
      </w:r>
    </w:p>
    <w:p w:rsidR="008D5761" w:rsidRPr="008D5761" w:rsidRDefault="008D5761" w:rsidP="008D5761">
      <w:pPr>
        <w:spacing w:line="440" w:lineRule="exact"/>
        <w:ind w:firstLineChars="200" w:firstLine="480"/>
        <w:rPr>
          <w:rFonts w:ascii="宋体" w:hAnsi="宋体"/>
          <w:kern w:val="32"/>
          <w:sz w:val="24"/>
        </w:rPr>
      </w:pPr>
      <w:r>
        <w:rPr>
          <w:rFonts w:ascii="宋体" w:hAnsi="宋体" w:hint="eastAsia"/>
          <w:kern w:val="32"/>
          <w:sz w:val="24"/>
        </w:rPr>
        <w:t xml:space="preserve">                                       </w:t>
      </w:r>
      <w:r w:rsidR="00EF1C3E">
        <w:rPr>
          <w:rFonts w:ascii="宋体" w:hAnsi="宋体" w:hint="eastAsia"/>
          <w:kern w:val="32"/>
          <w:sz w:val="24"/>
        </w:rPr>
        <w:t xml:space="preserve"> </w:t>
      </w:r>
      <w:r>
        <w:rPr>
          <w:rFonts w:ascii="宋体" w:hAnsi="宋体" w:hint="eastAsia"/>
          <w:kern w:val="32"/>
          <w:sz w:val="24"/>
        </w:rPr>
        <w:t xml:space="preserve"> 2021.8.20</w:t>
      </w:r>
    </w:p>
    <w:p w:rsidR="00EB1739" w:rsidRPr="008D5761" w:rsidRDefault="00EF1C3E">
      <w:pPr>
        <w:rPr>
          <w:rFonts w:ascii="仿宋" w:eastAsia="仿宋" w:hAnsi="仿宋"/>
          <w:sz w:val="28"/>
          <w:szCs w:val="28"/>
        </w:rPr>
      </w:pPr>
    </w:p>
    <w:sectPr w:rsidR="00EB1739" w:rsidRPr="008D5761" w:rsidSect="006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0FF"/>
    <w:rsid w:val="004D20FF"/>
    <w:rsid w:val="006A0699"/>
    <w:rsid w:val="008D5761"/>
    <w:rsid w:val="00D40D27"/>
    <w:rsid w:val="00EF1C3E"/>
    <w:rsid w:val="00FE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97;&#19978;&#26448;&#26009;&#27719;&#24635;&#21517;&#20876;&#21644;&#30003;&#25253;&#34920;&#30005;&#23376;&#31295;&#21457;57199301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2021-08-20T09:34:00Z</dcterms:created>
  <dcterms:modified xsi:type="dcterms:W3CDTF">2021-08-20T09:53:00Z</dcterms:modified>
</cp:coreProperties>
</file>