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rPr>
      </w:pPr>
      <w:r>
        <w:rPr>
          <w:rFonts w:hint="eastAsia"/>
          <w:b/>
          <w:sz w:val="36"/>
          <w:szCs w:val="36"/>
        </w:rPr>
        <w:t>关于开展</w:t>
      </w:r>
      <w:r>
        <w:rPr>
          <w:rFonts w:hint="eastAsia"/>
          <w:b/>
          <w:sz w:val="36"/>
          <w:szCs w:val="36"/>
          <w:lang w:val="en-US" w:eastAsia="zh-CN"/>
        </w:rPr>
        <w:t>鼓楼区首</w:t>
      </w:r>
      <w:r>
        <w:rPr>
          <w:rFonts w:hint="eastAsia"/>
          <w:b/>
          <w:sz w:val="36"/>
          <w:szCs w:val="36"/>
        </w:rPr>
        <w:t>届</w:t>
      </w:r>
      <w:r>
        <w:rPr>
          <w:rFonts w:hint="eastAsia"/>
          <w:b/>
          <w:sz w:val="36"/>
          <w:szCs w:val="36"/>
          <w:lang w:eastAsia="zh-CN"/>
        </w:rPr>
        <w:t>“</w:t>
      </w:r>
      <w:r>
        <w:rPr>
          <w:rFonts w:hint="eastAsia"/>
          <w:b/>
          <w:sz w:val="36"/>
          <w:szCs w:val="36"/>
          <w:lang w:val="en-US" w:eastAsia="zh-CN"/>
        </w:rPr>
        <w:t>全员导师</w:t>
      </w:r>
      <w:r>
        <w:rPr>
          <w:rFonts w:hint="eastAsia"/>
          <w:b/>
          <w:sz w:val="36"/>
          <w:szCs w:val="36"/>
        </w:rPr>
        <w:t>优秀</w:t>
      </w:r>
      <w:r>
        <w:rPr>
          <w:rFonts w:hint="eastAsia"/>
          <w:b/>
          <w:sz w:val="36"/>
          <w:szCs w:val="36"/>
          <w:lang w:val="en-US" w:eastAsia="zh-CN"/>
        </w:rPr>
        <w:t>案例</w:t>
      </w:r>
      <w:r>
        <w:rPr>
          <w:rFonts w:hint="eastAsia"/>
          <w:b/>
          <w:sz w:val="36"/>
          <w:szCs w:val="36"/>
          <w:lang w:eastAsia="zh-CN"/>
        </w:rPr>
        <w:t>”</w:t>
      </w:r>
      <w:r>
        <w:rPr>
          <w:rFonts w:hint="eastAsia"/>
          <w:b/>
          <w:sz w:val="36"/>
          <w:szCs w:val="36"/>
        </w:rPr>
        <w:t>评选活动的通知</w:t>
      </w:r>
    </w:p>
    <w:p>
      <w:pPr>
        <w:spacing w:line="360" w:lineRule="auto"/>
        <w:jc w:val="center"/>
        <w:rPr>
          <w:rFonts w:hint="eastAsia"/>
          <w:b/>
          <w:sz w:val="32"/>
          <w:szCs w:val="32"/>
        </w:rPr>
      </w:pPr>
    </w:p>
    <w:p>
      <w:pPr>
        <w:keepNext w:val="0"/>
        <w:keepLines w:val="0"/>
        <w:pageBreakBefore w:val="0"/>
        <w:widowControl w:val="0"/>
        <w:kinsoku/>
        <w:wordWrap/>
        <w:overflowPunct/>
        <w:topLinePunct w:val="0"/>
        <w:autoSpaceDE/>
        <w:autoSpaceDN/>
        <w:bidi w:val="0"/>
        <w:spacing w:line="500" w:lineRule="exact"/>
        <w:ind w:right="-514" w:rightChars="-245"/>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各</w:t>
      </w:r>
      <w:r>
        <w:rPr>
          <w:rFonts w:hint="eastAsia" w:ascii="仿宋" w:hAnsi="仿宋" w:eastAsia="仿宋" w:cs="仿宋"/>
          <w:b w:val="0"/>
          <w:bCs/>
          <w:sz w:val="32"/>
          <w:szCs w:val="32"/>
          <w:lang w:val="en-US" w:eastAsia="zh-CN"/>
        </w:rPr>
        <w:t>中小</w:t>
      </w:r>
      <w:r>
        <w:rPr>
          <w:rFonts w:hint="eastAsia" w:ascii="仿宋" w:hAnsi="仿宋" w:eastAsia="仿宋" w:cs="仿宋"/>
          <w:b w:val="0"/>
          <w:bCs/>
          <w:sz w:val="32"/>
          <w:szCs w:val="32"/>
        </w:rPr>
        <w:t>学：</w:t>
      </w:r>
    </w:p>
    <w:p>
      <w:pPr>
        <w:keepNext w:val="0"/>
        <w:keepLines w:val="0"/>
        <w:pageBreakBefore w:val="0"/>
        <w:widowControl w:val="0"/>
        <w:kinsoku/>
        <w:wordWrap/>
        <w:overflowPunct/>
        <w:topLinePunct w:val="0"/>
        <w:autoSpaceDE/>
        <w:autoSpaceDN/>
        <w:bidi w:val="0"/>
        <w:adjustRightInd w:val="0"/>
        <w:snapToGrid w:val="0"/>
        <w:spacing w:line="500" w:lineRule="exact"/>
        <w:ind w:right="97" w:rightChars="46"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为落实《</w:t>
      </w:r>
      <w:r>
        <w:rPr>
          <w:rFonts w:hint="eastAsia" w:ascii="仿宋" w:hAnsi="仿宋" w:eastAsia="仿宋" w:cs="仿宋"/>
          <w:sz w:val="32"/>
          <w:szCs w:val="32"/>
          <w:lang w:val="en-US" w:eastAsia="zh-CN"/>
        </w:rPr>
        <w:t>鼓楼区中小学全员导师制工作实施意见（试行）</w:t>
      </w:r>
      <w:r>
        <w:rPr>
          <w:rFonts w:hint="eastAsia" w:ascii="仿宋" w:hAnsi="仿宋" w:eastAsia="仿宋" w:cs="仿宋"/>
          <w:sz w:val="32"/>
          <w:szCs w:val="32"/>
        </w:rPr>
        <w:t>》（</w:t>
      </w:r>
      <w:r>
        <w:rPr>
          <w:rFonts w:hint="eastAsia" w:ascii="仿宋" w:hAnsi="仿宋" w:eastAsia="仿宋" w:cs="仿宋"/>
          <w:sz w:val="32"/>
          <w:szCs w:val="32"/>
          <w:lang w:val="en-US" w:eastAsia="zh-CN"/>
        </w:rPr>
        <w:t>鼓教发</w:t>
      </w:r>
      <w:r>
        <w:rPr>
          <w:rFonts w:hint="eastAsia" w:ascii="仿宋" w:hAnsi="仿宋" w:eastAsia="仿宋" w:cs="仿宋"/>
          <w:sz w:val="32"/>
          <w:szCs w:val="32"/>
        </w:rPr>
        <w:t>〔2023〕</w:t>
      </w:r>
      <w:r>
        <w:rPr>
          <w:rFonts w:hint="eastAsia" w:ascii="仿宋" w:hAnsi="仿宋" w:eastAsia="仿宋" w:cs="仿宋"/>
          <w:sz w:val="32"/>
          <w:szCs w:val="32"/>
          <w:lang w:val="en-US" w:eastAsia="zh-CN"/>
        </w:rPr>
        <w:t>37</w:t>
      </w:r>
      <w:r>
        <w:rPr>
          <w:rFonts w:hint="eastAsia" w:ascii="仿宋" w:hAnsi="仿宋" w:eastAsia="仿宋" w:cs="仿宋"/>
          <w:sz w:val="32"/>
          <w:szCs w:val="32"/>
        </w:rPr>
        <w:t>号），进一步提高全</w:t>
      </w:r>
      <w:r>
        <w:rPr>
          <w:rFonts w:hint="eastAsia" w:ascii="仿宋" w:hAnsi="仿宋" w:eastAsia="仿宋" w:cs="仿宋"/>
          <w:sz w:val="32"/>
          <w:szCs w:val="32"/>
          <w:lang w:val="en-US" w:eastAsia="zh-CN"/>
        </w:rPr>
        <w:t>区</w:t>
      </w:r>
      <w:r>
        <w:rPr>
          <w:rFonts w:hint="eastAsia" w:ascii="仿宋" w:hAnsi="仿宋" w:eastAsia="仿宋" w:cs="仿宋"/>
          <w:sz w:val="32"/>
          <w:szCs w:val="32"/>
        </w:rPr>
        <w:t>中小学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全员导师制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工作水平，</w:t>
      </w:r>
      <w:r>
        <w:rPr>
          <w:rFonts w:hint="eastAsia" w:ascii="仿宋" w:hAnsi="仿宋" w:eastAsia="仿宋" w:cs="仿宋"/>
          <w:sz w:val="32"/>
          <w:szCs w:val="32"/>
        </w:rPr>
        <w:t>促进学校导师育人能力</w:t>
      </w:r>
      <w:r>
        <w:rPr>
          <w:rFonts w:hint="eastAsia" w:ascii="仿宋" w:hAnsi="仿宋" w:eastAsia="仿宋" w:cs="仿宋"/>
          <w:sz w:val="32"/>
          <w:szCs w:val="32"/>
          <w:lang w:val="en-US" w:eastAsia="zh-CN"/>
        </w:rPr>
        <w:t>的</w:t>
      </w:r>
      <w:r>
        <w:rPr>
          <w:rFonts w:hint="eastAsia" w:ascii="仿宋" w:hAnsi="仿宋" w:eastAsia="仿宋" w:cs="仿宋"/>
          <w:sz w:val="32"/>
          <w:szCs w:val="32"/>
        </w:rPr>
        <w:t>提升。经研究，</w:t>
      </w:r>
      <w:r>
        <w:rPr>
          <w:rFonts w:hint="eastAsia" w:ascii="仿宋" w:hAnsi="仿宋" w:eastAsia="仿宋" w:cs="仿宋"/>
          <w:sz w:val="32"/>
          <w:szCs w:val="32"/>
          <w:lang w:val="en-US" w:eastAsia="zh-CN"/>
        </w:rPr>
        <w:t>决定开展</w:t>
      </w:r>
      <w:r>
        <w:rPr>
          <w:rFonts w:hint="eastAsia" w:ascii="仿宋" w:hAnsi="仿宋" w:eastAsia="仿宋" w:cs="仿宋"/>
          <w:sz w:val="32"/>
          <w:szCs w:val="32"/>
        </w:rPr>
        <w:t>鼓楼区首届“全员导师优秀案例”评选活动。现就评选办法通知如下。</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00" w:lineRule="exact"/>
        <w:ind w:right="-514" w:rightChars="-245"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一、参评对象</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82" w:rightChars="-39"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val="en-US" w:eastAsia="zh-CN"/>
        </w:rPr>
        <w:t>区</w:t>
      </w:r>
      <w:r>
        <w:rPr>
          <w:rFonts w:hint="eastAsia" w:ascii="仿宋" w:hAnsi="仿宋" w:eastAsia="仿宋" w:cs="仿宋"/>
          <w:sz w:val="32"/>
          <w:szCs w:val="32"/>
        </w:rPr>
        <w:t>中小学（含职业学校）学校学生</w:t>
      </w:r>
      <w:r>
        <w:rPr>
          <w:rFonts w:hint="eastAsia" w:ascii="仿宋" w:hAnsi="仿宋" w:eastAsia="仿宋" w:cs="仿宋"/>
          <w:b/>
          <w:sz w:val="32"/>
          <w:szCs w:val="32"/>
        </w:rPr>
        <w:t>导师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right="-514" w:rightChars="-245"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二、评选内容</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本次评选主题为：“全员关爱</w:t>
      </w:r>
      <w:r>
        <w:rPr>
          <w:rFonts w:hint="eastAsia" w:ascii="仿宋" w:hAnsi="仿宋" w:eastAsia="仿宋" w:cs="仿宋"/>
          <w:sz w:val="32"/>
          <w:szCs w:val="32"/>
          <w:lang w:val="en-US" w:eastAsia="zh-CN"/>
        </w:rPr>
        <w:t xml:space="preserve"> 润泽生命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具体内容为：围绕</w:t>
      </w:r>
      <w:r>
        <w:rPr>
          <w:rFonts w:hint="eastAsia" w:ascii="仿宋" w:hAnsi="仿宋" w:eastAsia="仿宋" w:cs="仿宋"/>
          <w:sz w:val="32"/>
          <w:szCs w:val="32"/>
          <w:lang w:val="en-US" w:eastAsia="zh-CN"/>
        </w:rPr>
        <w:t>鼓楼区</w:t>
      </w:r>
      <w:r>
        <w:rPr>
          <w:rFonts w:hint="eastAsia" w:ascii="仿宋" w:hAnsi="仿宋" w:eastAsia="仿宋" w:cs="仿宋"/>
          <w:sz w:val="32"/>
          <w:szCs w:val="32"/>
        </w:rPr>
        <w:t>“全员导师制”的落实而开展的</w:t>
      </w:r>
      <w:r>
        <w:rPr>
          <w:rFonts w:hint="eastAsia" w:ascii="仿宋" w:hAnsi="仿宋" w:eastAsia="仿宋" w:cs="仿宋"/>
          <w:sz w:val="32"/>
          <w:szCs w:val="32"/>
          <w:lang w:val="en-US" w:eastAsia="zh-CN"/>
        </w:rPr>
        <w:t>案例</w:t>
      </w:r>
      <w:r>
        <w:rPr>
          <w:rFonts w:hint="eastAsia" w:ascii="仿宋" w:hAnsi="仿宋" w:eastAsia="仿宋" w:cs="仿宋"/>
          <w:sz w:val="32"/>
          <w:szCs w:val="32"/>
        </w:rPr>
        <w:t>报告。</w:t>
      </w:r>
    </w:p>
    <w:p>
      <w:pPr>
        <w:keepNext w:val="0"/>
        <w:keepLines w:val="0"/>
        <w:pageBreakBefore w:val="0"/>
        <w:widowControl w:val="0"/>
        <w:kinsoku/>
        <w:wordWrap/>
        <w:overflowPunct/>
        <w:topLinePunct w:val="0"/>
        <w:autoSpaceDE/>
        <w:autoSpaceDN/>
        <w:bidi w:val="0"/>
        <w:adjustRightInd w:val="0"/>
        <w:snapToGrid w:val="0"/>
        <w:spacing w:line="500" w:lineRule="exact"/>
        <w:ind w:right="-514" w:rightChars="-245"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三、参评要求</w:t>
      </w:r>
    </w:p>
    <w:p>
      <w:pPr>
        <w:keepNext w:val="0"/>
        <w:keepLines w:val="0"/>
        <w:pageBreakBefore w:val="0"/>
        <w:widowControl w:val="0"/>
        <w:kinsoku/>
        <w:wordWrap/>
        <w:overflowPunct/>
        <w:topLinePunct w:val="0"/>
        <w:autoSpaceDE/>
        <w:autoSpaceDN/>
        <w:bidi w:val="0"/>
        <w:adjustRightInd w:val="0"/>
        <w:snapToGrid w:val="0"/>
        <w:spacing w:line="500" w:lineRule="exact"/>
        <w:ind w:right="-514" w:rightChars="-24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要求为作者原创，杜绝抄袭。</w:t>
      </w:r>
    </w:p>
    <w:p>
      <w:pPr>
        <w:keepNext w:val="0"/>
        <w:keepLines w:val="0"/>
        <w:pageBreakBefore w:val="0"/>
        <w:widowControl w:val="0"/>
        <w:kinsoku/>
        <w:wordWrap/>
        <w:overflowPunct/>
        <w:topLinePunct w:val="0"/>
        <w:autoSpaceDE/>
        <w:autoSpaceDN/>
        <w:bidi w:val="0"/>
        <w:adjustRightInd w:val="0"/>
        <w:snapToGrid w:val="0"/>
        <w:spacing w:line="500" w:lineRule="exact"/>
        <w:ind w:right="97" w:rightChars="46"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提交材料：</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rPr>
      </w:pPr>
      <w:r>
        <w:rPr>
          <w:rFonts w:hint="eastAsia" w:ascii="仿宋" w:hAnsi="仿宋" w:eastAsia="仿宋" w:cs="仿宋"/>
          <w:sz w:val="32"/>
          <w:szCs w:val="32"/>
        </w:rPr>
        <w:t>（1）鼓楼区首届“全员导师优秀案例”申报《评审书》word文档和pdf文档电子稿各一份（见附件）；</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各校在线填写</w:t>
      </w:r>
      <w:r>
        <w:rPr>
          <w:rFonts w:hint="eastAsia" w:ascii="仿宋" w:hAnsi="仿宋" w:eastAsia="仿宋" w:cs="仿宋"/>
          <w:sz w:val="32"/>
          <w:szCs w:val="32"/>
        </w:rPr>
        <w:t>鼓楼区首届“全员导师优秀案例”申报汇总表（</w:t>
      </w:r>
      <w:r>
        <w:rPr>
          <w:rFonts w:hint="eastAsia" w:ascii="仿宋" w:hAnsi="仿宋" w:eastAsia="仿宋" w:cs="仿宋"/>
          <w:sz w:val="32"/>
          <w:szCs w:val="32"/>
          <w:lang w:val="en-US" w:eastAsia="zh-CN"/>
        </w:rPr>
        <w:t>详见链接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案例要求：</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（1）案例要紧密围绕“全员导师制”，反映各校开展导师工作在促进学生发展、提升家长家庭教育能力等方面的有效实践和成效。</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（2）案例要真实、具有典型性、示范性、有效性，尽可能聚焦当下全员导师工作的热点、重点和难点问题。</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（3）案例语言表达应准确、简练、通顺，符合现实生活，逻辑结构合理，遵循社会主义核心价值观，论点论据生动、鲜明。</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案例需围绕导师工作中对学生进行“思想引导、学业辅导、心理疏导、生活指导、生涯向导”其中某一或多个方面展开；突出示范意义，例如典型做法、亮点成效、创新经验等情况，成效包括但不限于宣传报道、制度机制建设情况、复制推广成效以及各方评价等。</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6" w:firstLineChars="195"/>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四、评选办法</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1.本次评选工作由鼓楼区教育局、鼓楼区教师发展中心统一组织。</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2.评选流程：校级评选后，报送区级评选。6轨以下学校限报1篇；6轨及以上学校限报2篇。</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3.奖项设置：区级评审设特、一、二等奖。评选完成后颁发证书。</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6" w:firstLineChars="195"/>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五、相关事宜</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1.各校在评选后，报送参加区级评审的word文档和pdf文档，发到邮箱51517350@qq.com，注明“**学校首届全员导师优秀案例评选”字样。</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2.学校相关负责人复制下列网址到地址栏或者扫描二维码在线填写学校申报汇总表。https://f.wps.cn/g/AO3ks1PI/【WPS表单】邀你填写「鼓楼区首届“全员导师优秀案例”申报汇总表」</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1750695</wp:posOffset>
            </wp:positionH>
            <wp:positionV relativeFrom="paragraph">
              <wp:posOffset>46990</wp:posOffset>
            </wp:positionV>
            <wp:extent cx="1584960" cy="1877060"/>
            <wp:effectExtent l="0" t="0" r="15240" b="8890"/>
            <wp:wrapSquare wrapText="bothSides"/>
            <wp:docPr id="1" name="图片 1" descr="7bd88035829dc4ae9390f01e6a93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d88035829dc4ae9390f01e6a9308f"/>
                    <pic:cNvPicPr>
                      <a:picLocks noChangeAspect="1"/>
                    </pic:cNvPicPr>
                  </pic:nvPicPr>
                  <pic:blipFill>
                    <a:blip r:embed="rId4"/>
                    <a:stretch>
                      <a:fillRect/>
                    </a:stretch>
                  </pic:blipFill>
                  <pic:spPr>
                    <a:xfrm>
                      <a:off x="0" y="0"/>
                      <a:ext cx="1584960" cy="18770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3．活动截止日期：2024年8月10日。逾期视为放弃。</w:t>
      </w:r>
    </w:p>
    <w:p>
      <w:pPr>
        <w:keepNext w:val="0"/>
        <w:keepLines w:val="0"/>
        <w:pageBreakBefore w:val="0"/>
        <w:widowControl w:val="0"/>
        <w:kinsoku/>
        <w:wordWrap/>
        <w:overflowPunct/>
        <w:topLinePunct w:val="0"/>
        <w:autoSpaceDE/>
        <w:autoSpaceDN/>
        <w:bidi w:val="0"/>
        <w:adjustRightInd w:val="0"/>
        <w:snapToGrid w:val="0"/>
        <w:spacing w:line="500" w:lineRule="exact"/>
        <w:ind w:left="-61" w:leftChars="-29" w:right="97" w:rightChars="46" w:firstLine="624" w:firstLineChars="19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4．未尽事宜，联系人：肖婕；电话：025-83759218。</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附件：鼓楼区首届“全员导师优秀案例”申报评审书</w:t>
      </w:r>
    </w:p>
    <w:p>
      <w:pPr>
        <w:keepNext w:val="0"/>
        <w:keepLines w:val="0"/>
        <w:pageBreakBefore w:val="0"/>
        <w:widowControl w:val="0"/>
        <w:kinsoku/>
        <w:wordWrap/>
        <w:overflowPunct/>
        <w:topLinePunct w:val="0"/>
        <w:autoSpaceDE/>
        <w:autoSpaceDN/>
        <w:bidi w:val="0"/>
        <w:spacing w:line="500" w:lineRule="exact"/>
        <w:ind w:left="-540" w:leftChars="-257" w:right="-514" w:rightChars="-245"/>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鼓楼区教育局</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pacing w:line="500" w:lineRule="exact"/>
        <w:ind w:left="-540" w:leftChars="-257" w:right="-514" w:rightChars="-245"/>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鼓楼区教师发展</w:t>
      </w:r>
      <w:r>
        <w:rPr>
          <w:rFonts w:hint="eastAsia" w:ascii="仿宋" w:hAnsi="仿宋" w:eastAsia="仿宋" w:cs="仿宋"/>
          <w:sz w:val="32"/>
          <w:szCs w:val="32"/>
        </w:rPr>
        <w:t>中心</w:t>
      </w:r>
    </w:p>
    <w:p>
      <w:pPr>
        <w:keepNext w:val="0"/>
        <w:keepLines w:val="0"/>
        <w:pageBreakBefore w:val="0"/>
        <w:widowControl w:val="0"/>
        <w:kinsoku/>
        <w:wordWrap/>
        <w:overflowPunct/>
        <w:topLinePunct w:val="0"/>
        <w:autoSpaceDE/>
        <w:autoSpaceDN/>
        <w:bidi w:val="0"/>
        <w:spacing w:line="500" w:lineRule="exact"/>
        <w:ind w:left="-540" w:leftChars="-257" w:right="-514" w:rightChars="-245"/>
        <w:jc w:val="center"/>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 xml:space="preserve">                                         2024年6月19日</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sz w:val="32"/>
          <w:szCs w:val="32"/>
        </w:rPr>
        <w:sectPr>
          <w:pgSz w:w="11906" w:h="16838"/>
          <w:pgMar w:top="1134" w:right="1134" w:bottom="1134" w:left="1134" w:header="851" w:footer="992" w:gutter="0"/>
          <w:cols w:space="425" w:num="1"/>
          <w:docGrid w:type="lines" w:linePitch="312" w:charSpace="0"/>
        </w:sectPr>
      </w:pPr>
    </w:p>
    <w:p>
      <w:pPr>
        <w:rPr>
          <w:rFonts w:hint="eastAsia" w:ascii="楷体_GB2312" w:eastAsia="楷体_GB2312"/>
          <w:b/>
          <w:sz w:val="30"/>
          <w:szCs w:val="30"/>
        </w:rPr>
      </w:pPr>
      <w:r>
        <w:rPr>
          <w:rFonts w:hint="eastAsia" w:ascii="楷体_GB2312" w:eastAsia="楷体_GB2312"/>
          <w:b/>
          <w:sz w:val="30"/>
          <w:szCs w:val="30"/>
        </w:rPr>
        <w:t>附件:</w:t>
      </w:r>
    </w:p>
    <w:p>
      <w:pPr>
        <w:jc w:val="center"/>
        <w:rPr>
          <w:rFonts w:hint="eastAsia" w:ascii="华文中宋" w:hAnsi="华文中宋" w:eastAsia="华文中宋"/>
          <w:b/>
          <w:bCs/>
          <w:sz w:val="48"/>
          <w:szCs w:val="48"/>
        </w:rPr>
      </w:pPr>
      <w:r>
        <w:rPr>
          <w:rFonts w:hint="eastAsia" w:ascii="华文中宋" w:hAnsi="华文中宋" w:eastAsia="华文中宋"/>
          <w:b/>
          <w:bCs/>
          <w:sz w:val="48"/>
          <w:szCs w:val="48"/>
        </w:rPr>
        <w:t>鼓楼区首届“全员导师优秀案例”</w:t>
      </w:r>
    </w:p>
    <w:p>
      <w:pPr>
        <w:jc w:val="center"/>
        <w:rPr>
          <w:rFonts w:hint="eastAsia" w:ascii="华文中宋" w:hAnsi="华文中宋" w:eastAsia="华文中宋"/>
          <w:b/>
          <w:bCs/>
          <w:sz w:val="48"/>
          <w:szCs w:val="48"/>
        </w:rPr>
      </w:pPr>
      <w:r>
        <w:rPr>
          <w:rFonts w:hint="eastAsia" w:ascii="华文中宋" w:hAnsi="华文中宋" w:eastAsia="华文中宋"/>
          <w:b/>
          <w:bCs/>
          <w:sz w:val="48"/>
          <w:szCs w:val="48"/>
        </w:rPr>
        <w:t>申报评审书</w:t>
      </w:r>
    </w:p>
    <w:p>
      <w:pPr>
        <w:jc w:val="center"/>
        <w:rPr>
          <w:rFonts w:hint="eastAsia" w:eastAsia="黑体"/>
          <w:b/>
          <w:bCs/>
          <w:sz w:val="36"/>
        </w:rPr>
      </w:pPr>
    </w:p>
    <w:p>
      <w:pPr>
        <w:jc w:val="center"/>
        <w:rPr>
          <w:rFonts w:hint="eastAsia" w:eastAsia="黑体"/>
          <w:b/>
          <w:bCs/>
          <w:sz w:val="48"/>
          <w:szCs w:val="48"/>
        </w:rPr>
      </w:pPr>
      <w:r>
        <w:rPr>
          <w:rFonts w:hint="eastAsia" w:eastAsia="黑体"/>
          <w:b/>
          <w:bCs/>
          <w:sz w:val="48"/>
          <w:szCs w:val="48"/>
        </w:rPr>
        <w:t>封  面</w:t>
      </w:r>
    </w:p>
    <w:p>
      <w:pPr>
        <w:rPr>
          <w:rFonts w:hint="eastAsia" w:eastAsia="黑体"/>
          <w:b/>
          <w:bCs/>
          <w:sz w:val="36"/>
        </w:rPr>
      </w:pPr>
    </w:p>
    <w:p>
      <w:pPr>
        <w:spacing w:line="800" w:lineRule="exact"/>
        <w:ind w:firstLine="1440" w:firstLineChars="400"/>
        <w:rPr>
          <w:rFonts w:ascii="楷体" w:hAnsi="楷体" w:eastAsia="楷体"/>
          <w:sz w:val="28"/>
          <w:u w:val="single"/>
        </w:rPr>
      </w:pPr>
      <w:r>
        <w:rPr>
          <w:rFonts w:hint="eastAsia" w:ascii="楷体" w:hAnsi="楷体" w:eastAsia="楷体"/>
          <w:sz w:val="36"/>
          <w:lang w:val="en-US" w:eastAsia="zh-CN"/>
        </w:rPr>
        <w:t>案例</w:t>
      </w:r>
      <w:r>
        <w:rPr>
          <w:rFonts w:hint="eastAsia" w:ascii="楷体" w:hAnsi="楷体" w:eastAsia="楷体"/>
          <w:sz w:val="36"/>
        </w:rPr>
        <w:t>题目</w:t>
      </w:r>
      <w:r>
        <w:rPr>
          <w:rFonts w:ascii="楷体" w:hAnsi="楷体" w:eastAsia="楷体"/>
          <w:sz w:val="28"/>
          <w:u w:val="single"/>
        </w:rPr>
        <w:t xml:space="preserve">      </w:t>
      </w:r>
      <w:r>
        <w:rPr>
          <w:rFonts w:hint="eastAsia" w:ascii="楷体" w:hAnsi="楷体" w:eastAsia="楷体"/>
          <w:sz w:val="28"/>
          <w:u w:val="single"/>
        </w:rPr>
        <w:t xml:space="preserve">             </w:t>
      </w:r>
      <w:r>
        <w:rPr>
          <w:rFonts w:ascii="楷体" w:hAnsi="楷体" w:eastAsia="楷体"/>
          <w:sz w:val="28"/>
          <w:u w:val="single"/>
        </w:rPr>
        <w:t xml:space="preserve">             </w:t>
      </w:r>
    </w:p>
    <w:p>
      <w:pPr>
        <w:spacing w:line="800" w:lineRule="exact"/>
        <w:ind w:firstLine="1440" w:firstLineChars="400"/>
        <w:rPr>
          <w:rFonts w:ascii="楷体" w:hAnsi="楷体" w:eastAsia="楷体"/>
          <w:sz w:val="28"/>
          <w:u w:val="single"/>
        </w:rPr>
      </w:pPr>
      <w:r>
        <w:rPr>
          <w:rFonts w:hint="eastAsia" w:ascii="楷体" w:hAnsi="楷体" w:eastAsia="楷体"/>
          <w:sz w:val="36"/>
        </w:rPr>
        <w:t>申报学段</w:t>
      </w:r>
      <w:r>
        <w:rPr>
          <w:rFonts w:ascii="楷体" w:hAnsi="楷体" w:eastAsia="楷体"/>
          <w:sz w:val="28"/>
          <w:u w:val="single"/>
        </w:rPr>
        <w:t xml:space="preserve">        </w:t>
      </w:r>
      <w:r>
        <w:rPr>
          <w:rFonts w:hint="eastAsia" w:ascii="楷体" w:hAnsi="楷体" w:eastAsia="楷体"/>
          <w:sz w:val="28"/>
          <w:u w:val="single"/>
          <w:lang w:eastAsia="zh-CN"/>
        </w:rPr>
        <w:t>（</w:t>
      </w:r>
      <w:r>
        <w:rPr>
          <w:rFonts w:hint="eastAsia" w:ascii="楷体" w:hAnsi="楷体" w:eastAsia="楷体"/>
          <w:sz w:val="28"/>
          <w:u w:val="single"/>
          <w:lang w:val="en-US" w:eastAsia="zh-CN"/>
        </w:rPr>
        <w:t>小学/初中/高中/职高</w:t>
      </w:r>
      <w:r>
        <w:rPr>
          <w:rFonts w:hint="eastAsia" w:ascii="楷体" w:hAnsi="楷体" w:eastAsia="楷体"/>
          <w:sz w:val="28"/>
          <w:u w:val="single"/>
          <w:lang w:eastAsia="zh-CN"/>
        </w:rPr>
        <w:t>）</w:t>
      </w:r>
      <w:r>
        <w:rPr>
          <w:rFonts w:ascii="楷体" w:hAnsi="楷体" w:eastAsia="楷体"/>
          <w:sz w:val="28"/>
          <w:u w:val="single"/>
        </w:rPr>
        <w:t xml:space="preserve"> </w:t>
      </w:r>
    </w:p>
    <w:p>
      <w:pPr>
        <w:spacing w:line="800" w:lineRule="exact"/>
        <w:ind w:firstLine="1440" w:firstLineChars="300"/>
        <w:rPr>
          <w:rFonts w:hint="default" w:ascii="楷体" w:hAnsi="楷体" w:eastAsia="楷体"/>
          <w:spacing w:val="60"/>
          <w:position w:val="6"/>
          <w:sz w:val="28"/>
          <w:u w:val="single"/>
          <w:lang w:val="en-US" w:eastAsia="zh-CN"/>
        </w:rPr>
      </w:pPr>
      <w:r>
        <w:rPr>
          <w:rFonts w:hint="eastAsia" w:ascii="楷体" w:hAnsi="楷体" w:eastAsia="楷体"/>
          <w:spacing w:val="60"/>
          <w:position w:val="6"/>
          <w:sz w:val="36"/>
        </w:rPr>
        <w:t>申报人</w:t>
      </w:r>
      <w:r>
        <w:rPr>
          <w:rFonts w:ascii="楷体" w:hAnsi="楷体" w:eastAsia="楷体"/>
          <w:spacing w:val="60"/>
          <w:position w:val="6"/>
          <w:sz w:val="28"/>
          <w:u w:val="single"/>
        </w:rPr>
        <w:t xml:space="preserve">           </w:t>
      </w:r>
      <w:r>
        <w:rPr>
          <w:rFonts w:hint="eastAsia" w:ascii="楷体" w:hAnsi="楷体" w:eastAsia="楷体"/>
          <w:spacing w:val="60"/>
          <w:position w:val="6"/>
          <w:sz w:val="28"/>
          <w:u w:val="single"/>
        </w:rPr>
        <w:t xml:space="preserve">    </w:t>
      </w:r>
      <w:r>
        <w:rPr>
          <w:rFonts w:ascii="楷体" w:hAnsi="楷体" w:eastAsia="楷体"/>
          <w:spacing w:val="60"/>
          <w:position w:val="6"/>
          <w:sz w:val="28"/>
          <w:u w:val="single"/>
        </w:rPr>
        <w:t xml:space="preserve"> </w:t>
      </w:r>
      <w:r>
        <w:rPr>
          <w:rFonts w:hint="eastAsia" w:ascii="楷体" w:hAnsi="楷体" w:eastAsia="楷体"/>
          <w:spacing w:val="60"/>
          <w:position w:val="6"/>
          <w:sz w:val="28"/>
          <w:u w:val="single"/>
          <w:lang w:val="en-US" w:eastAsia="zh-CN"/>
        </w:rPr>
        <w:t xml:space="preserve"> </w:t>
      </w:r>
    </w:p>
    <w:p>
      <w:pPr>
        <w:spacing w:line="800" w:lineRule="exact"/>
        <w:ind w:firstLine="1440" w:firstLineChars="400"/>
        <w:rPr>
          <w:rFonts w:hint="eastAsia" w:ascii="楷体" w:hAnsi="楷体" w:eastAsia="楷体"/>
          <w:sz w:val="28"/>
          <w:u w:val="single"/>
        </w:rPr>
      </w:pPr>
      <w:r>
        <w:rPr>
          <w:rFonts w:hint="eastAsia" w:ascii="楷体" w:hAnsi="楷体" w:eastAsia="楷体"/>
          <w:sz w:val="36"/>
        </w:rPr>
        <w:t>所在单位</w:t>
      </w:r>
      <w:r>
        <w:rPr>
          <w:rFonts w:ascii="楷体" w:hAnsi="楷体" w:eastAsia="楷体"/>
          <w:sz w:val="28"/>
          <w:u w:val="single"/>
        </w:rPr>
        <w:t xml:space="preserve"> </w:t>
      </w:r>
      <w:r>
        <w:rPr>
          <w:rFonts w:hint="eastAsia" w:ascii="楷体" w:hAnsi="楷体" w:eastAsia="楷体"/>
          <w:sz w:val="28"/>
          <w:u w:val="single"/>
        </w:rPr>
        <w:t xml:space="preserve">              </w:t>
      </w:r>
      <w:r>
        <w:rPr>
          <w:rFonts w:ascii="楷体" w:hAnsi="楷体" w:eastAsia="楷体"/>
          <w:sz w:val="28"/>
          <w:u w:val="single"/>
        </w:rPr>
        <w:t xml:space="preserve">                 </w:t>
      </w:r>
    </w:p>
    <w:p>
      <w:pPr>
        <w:spacing w:line="800" w:lineRule="exact"/>
        <w:ind w:firstLine="1440" w:firstLineChars="400"/>
        <w:rPr>
          <w:rFonts w:hint="eastAsia" w:ascii="楷体" w:hAnsi="楷体" w:eastAsia="楷体"/>
          <w:sz w:val="28"/>
          <w:u w:val="single"/>
        </w:rPr>
      </w:pPr>
      <w:r>
        <w:rPr>
          <w:rFonts w:hint="eastAsia" w:ascii="楷体" w:hAnsi="楷体" w:eastAsia="楷体"/>
          <w:sz w:val="36"/>
        </w:rPr>
        <w:t>申报日期</w:t>
      </w:r>
      <w:r>
        <w:rPr>
          <w:rFonts w:ascii="楷体" w:hAnsi="楷体" w:eastAsia="楷体"/>
          <w:sz w:val="28"/>
          <w:u w:val="single"/>
        </w:rPr>
        <w:t xml:space="preserve">               </w:t>
      </w:r>
      <w:r>
        <w:rPr>
          <w:rFonts w:hint="eastAsia" w:ascii="楷体" w:hAnsi="楷体" w:eastAsia="楷体"/>
          <w:sz w:val="28"/>
          <w:u w:val="single"/>
        </w:rPr>
        <w:t xml:space="preserve">              </w:t>
      </w:r>
      <w:r>
        <w:rPr>
          <w:rFonts w:ascii="楷体" w:hAnsi="楷体" w:eastAsia="楷体"/>
          <w:sz w:val="28"/>
          <w:u w:val="single"/>
        </w:rPr>
        <w:t xml:space="preserve">   </w:t>
      </w:r>
    </w:p>
    <w:p>
      <w:pPr>
        <w:spacing w:line="640" w:lineRule="exact"/>
        <w:ind w:firstLine="2240" w:firstLineChars="800"/>
        <w:rPr>
          <w:rFonts w:hint="eastAsia" w:eastAsia="楷体_GB2312"/>
          <w:sz w:val="28"/>
          <w:u w:val="single"/>
        </w:rPr>
      </w:pPr>
    </w:p>
    <w:p>
      <w:pPr>
        <w:spacing w:line="640" w:lineRule="exact"/>
        <w:rPr>
          <w:rFonts w:hint="eastAsia" w:eastAsia="楷体_GB2312"/>
          <w:sz w:val="28"/>
          <w:u w:val="single"/>
        </w:rPr>
      </w:pPr>
    </w:p>
    <w:p>
      <w:pPr>
        <w:spacing w:line="640" w:lineRule="exact"/>
        <w:rPr>
          <w:rFonts w:hint="eastAsia" w:eastAsia="楷体_GB2312"/>
          <w:sz w:val="28"/>
          <w:u w:val="single"/>
        </w:rPr>
      </w:pPr>
    </w:p>
    <w:p>
      <w:pPr>
        <w:spacing w:line="640" w:lineRule="exact"/>
        <w:rPr>
          <w:rFonts w:hint="eastAsia" w:eastAsia="楷体_GB2312"/>
          <w:sz w:val="28"/>
          <w:u w:val="single"/>
        </w:rPr>
      </w:pPr>
    </w:p>
    <w:p>
      <w:pPr>
        <w:spacing w:line="640" w:lineRule="exact"/>
        <w:rPr>
          <w:rFonts w:hint="eastAsia" w:eastAsia="楷体_GB2312"/>
          <w:sz w:val="28"/>
          <w:u w:val="single"/>
        </w:rPr>
      </w:pPr>
    </w:p>
    <w:p>
      <w:pPr>
        <w:spacing w:line="640" w:lineRule="exact"/>
        <w:jc w:val="center"/>
        <w:rPr>
          <w:rFonts w:hint="eastAsia" w:ascii="黑体" w:hAnsi="黑体" w:eastAsia="黑体"/>
          <w:b/>
          <w:spacing w:val="20"/>
          <w:sz w:val="30"/>
          <w:szCs w:val="30"/>
        </w:rPr>
      </w:pPr>
      <w:r>
        <w:rPr>
          <w:rFonts w:hint="eastAsia" w:ascii="黑体" w:hAnsi="黑体" w:eastAsia="黑体"/>
          <w:b/>
          <w:spacing w:val="20"/>
          <w:sz w:val="28"/>
          <w:szCs w:val="28"/>
          <w:lang w:val="en-US" w:eastAsia="zh-CN"/>
        </w:rPr>
        <w:t>鼓楼区教师发展</w:t>
      </w:r>
      <w:r>
        <w:rPr>
          <w:rFonts w:hint="eastAsia" w:ascii="黑体" w:hAnsi="黑体" w:eastAsia="黑体"/>
          <w:b/>
          <w:spacing w:val="20"/>
          <w:sz w:val="28"/>
          <w:szCs w:val="28"/>
        </w:rPr>
        <w:t>中心制</w:t>
      </w:r>
      <w:r>
        <w:rPr>
          <w:rFonts w:ascii="黑体" w:hAnsi="黑体" w:eastAsia="黑体"/>
          <w:b/>
          <w:spacing w:val="20"/>
          <w:sz w:val="28"/>
          <w:szCs w:val="28"/>
        </w:rPr>
        <w:br w:type="page"/>
      </w:r>
      <w:r>
        <w:rPr>
          <w:rFonts w:hint="eastAsia" w:ascii="黑体" w:hAnsi="黑体" w:eastAsia="黑体"/>
          <w:b/>
          <w:spacing w:val="20"/>
          <w:sz w:val="30"/>
          <w:szCs w:val="30"/>
        </w:rPr>
        <w:t>“全员导师优秀案例”内容表（第二页）</w:t>
      </w:r>
    </w:p>
    <w:tbl>
      <w:tblPr>
        <w:tblStyle w:val="2"/>
        <w:tblpPr w:leftFromText="181" w:rightFromText="181" w:vertAnchor="text" w:horzAnchor="page" w:tblpXSpec="center" w:tblpY="1"/>
        <w:tblOverlap w:val="never"/>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20" w:lineRule="exact"/>
              <w:jc w:val="center"/>
              <w:rPr>
                <w:rFonts w:ascii="宋体" w:hAnsi="宋体" w:cs="宋体"/>
                <w:kern w:val="0"/>
                <w:sz w:val="24"/>
              </w:rPr>
            </w:pPr>
            <w:r>
              <w:rPr>
                <w:rFonts w:hint="eastAsia" w:ascii="宋体" w:hAnsi="宋体"/>
                <w:sz w:val="24"/>
                <w:lang w:val="en-US" w:eastAsia="zh-CN"/>
              </w:rPr>
              <w:t>案例</w:t>
            </w:r>
            <w:r>
              <w:rPr>
                <w:rFonts w:hint="eastAsia" w:ascii="宋体" w:hAnsi="宋体"/>
                <w:sz w:val="24"/>
              </w:rPr>
              <w:t>名称</w:t>
            </w:r>
          </w:p>
        </w:tc>
        <w:tc>
          <w:tcPr>
            <w:tcW w:w="81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20" w:lineRule="exact"/>
              <w:ind w:firstLine="4320" w:firstLineChars="1800"/>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2"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20" w:lineRule="exact"/>
              <w:jc w:val="center"/>
              <w:rPr>
                <w:rFonts w:hint="eastAsia" w:cs="宋体"/>
                <w:kern w:val="0"/>
                <w:sz w:val="24"/>
              </w:rPr>
            </w:pPr>
            <w:r>
              <w:rPr>
                <w:rFonts w:hint="eastAsia" w:ascii="宋体" w:hAnsi="宋体"/>
                <w:sz w:val="24"/>
              </w:rPr>
              <w:t>背景说明</w:t>
            </w:r>
          </w:p>
        </w:tc>
        <w:tc>
          <w:tcPr>
            <w:tcW w:w="81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20" w:lineRule="exact"/>
              <w:jc w:val="left"/>
              <w:rPr>
                <w:rFonts w:hint="eastAsia" w:cs="宋体"/>
                <w:kern w:val="0"/>
                <w:sz w:val="24"/>
              </w:rPr>
            </w:pPr>
            <w:r>
              <w:rPr>
                <w:rFonts w:hint="eastAsia"/>
                <w:sz w:val="24"/>
              </w:rPr>
              <w:t>（简要说明</w:t>
            </w:r>
            <w:r>
              <w:rPr>
                <w:rFonts w:hint="eastAsia" w:ascii="宋体" w:hAnsi="宋体"/>
                <w:sz w:val="24"/>
                <w:lang w:val="en-US" w:eastAsia="zh-CN"/>
              </w:rPr>
              <w:t>导师结对信息</w:t>
            </w:r>
            <w:r>
              <w:rPr>
                <w:rFonts w:hint="eastAsia" w:ascii="宋体" w:hAnsi="宋体"/>
                <w:sz w:val="24"/>
              </w:rPr>
              <w:t>，</w:t>
            </w:r>
            <w:r>
              <w:rPr>
                <w:rFonts w:hint="eastAsia" w:ascii="宋体" w:hAnsi="宋体"/>
                <w:sz w:val="24"/>
                <w:lang w:val="en-US" w:eastAsia="zh-CN"/>
              </w:rPr>
              <w:t>受导学生的</w:t>
            </w:r>
            <w:r>
              <w:rPr>
                <w:rFonts w:hint="eastAsia" w:ascii="宋体" w:hAnsi="宋体"/>
                <w:sz w:val="24"/>
              </w:rPr>
              <w:t>基本资料。不超过5</w:t>
            </w:r>
            <w:r>
              <w:rPr>
                <w:rFonts w:ascii="宋体" w:hAnsi="宋体"/>
                <w:sz w:val="24"/>
              </w:rPr>
              <w:t>00字</w:t>
            </w:r>
            <w:r>
              <w:rPr>
                <w:rFonts w:hint="eastAsia" w:ascii="宋体" w:hAnsi="宋体"/>
                <w:sz w:val="24"/>
              </w:rPr>
              <w:t>。）</w:t>
            </w:r>
          </w:p>
          <w:p>
            <w:pPr>
              <w:spacing w:line="420" w:lineRule="exact"/>
              <w:jc w:val="both"/>
              <w:rPr>
                <w:rFonts w:hint="eastAsia"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1"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20" w:lineRule="exact"/>
              <w:jc w:val="center"/>
              <w:rPr>
                <w:rFonts w:hint="eastAsia" w:ascii="宋体" w:hAnsi="宋体" w:eastAsia="宋体" w:cs="宋体"/>
                <w:kern w:val="0"/>
                <w:sz w:val="24"/>
                <w:lang w:eastAsia="zh-CN"/>
              </w:rPr>
            </w:pPr>
            <w:r>
              <w:rPr>
                <w:rFonts w:hint="eastAsia" w:ascii="宋体" w:hAnsi="宋体"/>
                <w:sz w:val="24"/>
                <w:lang w:val="en-US" w:eastAsia="zh-CN"/>
              </w:rPr>
              <w:t>案例正文</w:t>
            </w:r>
          </w:p>
        </w:tc>
        <w:tc>
          <w:tcPr>
            <w:tcW w:w="81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20" w:lineRule="exact"/>
              <w:rPr>
                <w:rFonts w:hint="eastAsia"/>
                <w:sz w:val="24"/>
              </w:rPr>
            </w:pPr>
            <w:r>
              <w:rPr>
                <w:rFonts w:hint="eastAsia"/>
                <w:sz w:val="24"/>
              </w:rPr>
              <w:t>（正文，如字数过多，可附表后。</w:t>
            </w:r>
            <w:r>
              <w:rPr>
                <w:rFonts w:hint="eastAsia" w:ascii="宋体" w:hAnsi="宋体"/>
                <w:sz w:val="24"/>
              </w:rPr>
              <w:t>不超过</w:t>
            </w:r>
            <w:r>
              <w:rPr>
                <w:rFonts w:hint="eastAsia" w:ascii="宋体" w:hAnsi="宋体"/>
                <w:sz w:val="24"/>
                <w:lang w:val="en-US" w:eastAsia="zh-CN"/>
              </w:rPr>
              <w:t>4</w:t>
            </w:r>
            <w:r>
              <w:rPr>
                <w:rFonts w:ascii="宋体" w:hAnsi="宋体"/>
                <w:sz w:val="24"/>
              </w:rPr>
              <w:t>000字</w:t>
            </w:r>
            <w:r>
              <w:rPr>
                <w:rFonts w:hint="eastAsia" w:ascii="宋体" w:hAnsi="宋体"/>
                <w:sz w:val="24"/>
              </w:rPr>
              <w:t>。</w:t>
            </w:r>
            <w:r>
              <w:rPr>
                <w:rFonts w:hint="eastAsia" w:ascii="宋体" w:hAnsi="宋体"/>
                <w:sz w:val="24"/>
                <w:lang w:val="en-US" w:eastAsia="zh-CN"/>
              </w:rPr>
              <w:t>如需配图，</w:t>
            </w:r>
            <w:r>
              <w:rPr>
                <w:rFonts w:hint="eastAsia" w:ascii="宋体" w:hAnsi="宋体"/>
                <w:sz w:val="24"/>
              </w:rPr>
              <w:t>每张图片下配简要文字说明。）</w:t>
            </w:r>
            <w:r>
              <w:rPr>
                <w:rFonts w:hint="eastAsia"/>
                <w:sz w:val="24"/>
              </w:rPr>
              <w:t xml:space="preserve">                                          </w:t>
            </w:r>
          </w:p>
          <w:p>
            <w:pPr>
              <w:spacing w:line="420" w:lineRule="exact"/>
              <w:rPr>
                <w:rFonts w:hint="eastAsia"/>
                <w:sz w:val="24"/>
              </w:rPr>
            </w:pPr>
          </w:p>
          <w:p>
            <w:pPr>
              <w:spacing w:line="420" w:lineRule="exact"/>
              <w:rPr>
                <w:rFonts w:hint="eastAsia"/>
                <w:sz w:val="24"/>
              </w:rPr>
            </w:pPr>
          </w:p>
          <w:p>
            <w:pPr>
              <w:spacing w:line="420" w:lineRule="exact"/>
              <w:rPr>
                <w:rFonts w:hint="eastAsia"/>
                <w:sz w:val="24"/>
              </w:rPr>
            </w:pPr>
          </w:p>
          <w:p>
            <w:pPr>
              <w:spacing w:line="420" w:lineRule="exact"/>
              <w:rPr>
                <w:rFonts w:hint="eastAsia"/>
                <w:sz w:val="24"/>
              </w:rPr>
            </w:pPr>
          </w:p>
          <w:p>
            <w:pPr>
              <w:spacing w:line="420" w:lineRule="exact"/>
              <w:rPr>
                <w:rFonts w:hint="eastAsia"/>
                <w:sz w:val="24"/>
              </w:rPr>
            </w:pPr>
          </w:p>
          <w:p>
            <w:pPr>
              <w:spacing w:line="420" w:lineRule="exact"/>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20" w:lineRule="exact"/>
              <w:jc w:val="center"/>
              <w:rPr>
                <w:rFonts w:hint="eastAsia" w:cs="宋体"/>
                <w:kern w:val="0"/>
                <w:sz w:val="24"/>
              </w:rPr>
            </w:pPr>
            <w:r>
              <w:rPr>
                <w:rFonts w:hint="eastAsia" w:ascii="宋体" w:hAnsi="宋体"/>
                <w:sz w:val="24"/>
              </w:rPr>
              <w:t>效果及反思</w:t>
            </w:r>
          </w:p>
        </w:tc>
        <w:tc>
          <w:tcPr>
            <w:tcW w:w="81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20" w:lineRule="exact"/>
              <w:jc w:val="both"/>
              <w:rPr>
                <w:rFonts w:hint="eastAsia"/>
                <w:sz w:val="24"/>
              </w:rPr>
            </w:pPr>
            <w:r>
              <w:rPr>
                <w:rFonts w:hint="eastAsia"/>
                <w:sz w:val="24"/>
              </w:rPr>
              <w:t>（简要说明对</w:t>
            </w:r>
            <w:r>
              <w:rPr>
                <w:rFonts w:hint="eastAsia"/>
                <w:sz w:val="24"/>
                <w:lang w:val="en-US" w:eastAsia="zh-CN"/>
              </w:rPr>
              <w:t>导师工作</w:t>
            </w:r>
            <w:r>
              <w:rPr>
                <w:rFonts w:hint="eastAsia"/>
                <w:sz w:val="24"/>
              </w:rPr>
              <w:t>效果的评</w:t>
            </w:r>
            <w:r>
              <w:rPr>
                <w:rFonts w:hint="eastAsia"/>
                <w:sz w:val="24"/>
                <w:lang w:val="en-US" w:eastAsia="zh-CN"/>
              </w:rPr>
              <w:t>价</w:t>
            </w:r>
            <w:r>
              <w:rPr>
                <w:rFonts w:hint="eastAsia"/>
                <w:sz w:val="24"/>
              </w:rPr>
              <w:t>与反思</w:t>
            </w:r>
            <w:r>
              <w:rPr>
                <w:rFonts w:hint="eastAsia" w:ascii="宋体" w:hAnsi="宋体"/>
                <w:sz w:val="24"/>
              </w:rPr>
              <w:t>。不超过2</w:t>
            </w:r>
            <w:r>
              <w:rPr>
                <w:rFonts w:ascii="宋体" w:hAnsi="宋体"/>
                <w:sz w:val="24"/>
              </w:rPr>
              <w:t>00字</w:t>
            </w:r>
            <w:r>
              <w:rPr>
                <w:rFonts w:hint="eastAsia" w:ascii="宋体" w:hAnsi="宋体"/>
                <w:sz w:val="24"/>
              </w:rPr>
              <w:t>。）</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9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20" w:lineRule="exact"/>
              <w:jc w:val="both"/>
              <w:rPr>
                <w:rFonts w:hint="eastAsia"/>
                <w:sz w:val="24"/>
              </w:rPr>
            </w:pPr>
            <w:r>
              <w:rPr>
                <w:rFonts w:hint="eastAsia" w:ascii="宋体" w:hAnsi="宋体" w:cs="宋体"/>
                <w:b/>
                <w:bCs/>
                <w:kern w:val="0"/>
                <w:sz w:val="24"/>
              </w:rPr>
              <w:t>注意</w:t>
            </w:r>
            <w:r>
              <w:rPr>
                <w:rFonts w:hint="eastAsia" w:ascii="宋体" w:hAnsi="宋体" w:cs="宋体"/>
                <w:b/>
                <w:bCs/>
                <w:kern w:val="0"/>
                <w:szCs w:val="21"/>
              </w:rPr>
              <w:t>：</w:t>
            </w:r>
            <w:r>
              <w:rPr>
                <w:rFonts w:hint="eastAsia" w:ascii="宋体" w:hAnsi="宋体" w:cs="宋体"/>
                <w:bCs/>
                <w:kern w:val="0"/>
                <w:szCs w:val="21"/>
              </w:rPr>
              <w:t>1.严禁方案抄袭，</w:t>
            </w:r>
            <w:r>
              <w:rPr>
                <w:rFonts w:hint="eastAsia" w:ascii="宋体" w:hAnsi="宋体" w:cs="宋体"/>
                <w:kern w:val="0"/>
                <w:szCs w:val="21"/>
              </w:rPr>
              <w:t>凡引文要注明出处。</w:t>
            </w:r>
            <w:r>
              <w:rPr>
                <w:rFonts w:hint="eastAsia" w:ascii="宋体" w:hAnsi="宋体" w:cs="宋体"/>
                <w:bCs/>
                <w:kern w:val="0"/>
                <w:szCs w:val="21"/>
              </w:rPr>
              <w:t>涉及到</w:t>
            </w:r>
            <w:r>
              <w:rPr>
                <w:rFonts w:hint="eastAsia" w:ascii="宋体" w:hAnsi="宋体" w:cs="宋体"/>
                <w:bCs/>
                <w:kern w:val="0"/>
                <w:szCs w:val="21"/>
                <w:lang w:val="en-US" w:eastAsia="zh-CN"/>
              </w:rPr>
              <w:t>学生</w:t>
            </w:r>
            <w:r>
              <w:rPr>
                <w:rFonts w:hint="eastAsia" w:ascii="宋体" w:hAnsi="宋体" w:cs="宋体"/>
                <w:bCs/>
                <w:kern w:val="0"/>
                <w:szCs w:val="21"/>
              </w:rPr>
              <w:t>的重要个人信息，如姓名、学校等，均用字母代替。</w:t>
            </w:r>
            <w:r>
              <w:rPr>
                <w:rFonts w:hint="eastAsia" w:ascii="宋体" w:hAnsi="宋体" w:cs="宋体"/>
                <w:kern w:val="0"/>
                <w:szCs w:val="21"/>
                <w:lang w:val="en-US" w:eastAsia="zh-CN"/>
              </w:rPr>
              <w:t>2</w:t>
            </w:r>
            <w:r>
              <w:rPr>
                <w:rFonts w:hint="eastAsia" w:ascii="宋体" w:hAnsi="宋体" w:cs="宋体"/>
                <w:kern w:val="0"/>
                <w:szCs w:val="21"/>
              </w:rPr>
              <w:t>.本表可依据内容自行扩充。</w:t>
            </w:r>
            <w:r>
              <w:rPr>
                <w:rFonts w:hint="eastAsia" w:ascii="宋体" w:hAnsi="宋体" w:cs="宋体"/>
                <w:kern w:val="0"/>
                <w:szCs w:val="21"/>
                <w:lang w:val="en-US" w:eastAsia="zh-CN"/>
              </w:rPr>
              <w:t>3.学术规范：文中注释统一用脚注，文后附参考文献，注释和参考文献要写明作者（主编、译者）、篇名（书名）、报刊名称及日期或期次（出版社及出版年份）、页码等项。4.行文格式：一律用A4纸Word文档，左右上下页边距均为2厘米。主标题为黑体三号加粗，一级标题为黑体小四号加粗，二级标题为宋体小四号加粗，三级标题为宋体小四号，正文为宋体小四号，行距20磅，首行空2字符（请采用段落设置），段前段后数值为0。分级标题格式为：“一级标题：一、   二级标题：（一）  三级标题：1.”。</w:t>
            </w:r>
          </w:p>
        </w:tc>
      </w:tr>
    </w:tbl>
    <w:p>
      <w:pPr>
        <w:widowControl/>
        <w:tabs>
          <w:tab w:val="left" w:pos="6480"/>
        </w:tabs>
        <w:spacing w:line="420" w:lineRule="exact"/>
        <w:jc w:val="center"/>
        <w:rPr>
          <w:rFonts w:hint="eastAsia" w:ascii="黑体" w:hAnsi="黑体" w:eastAsia="黑体" w:cs="宋体"/>
          <w:b/>
          <w:kern w:val="0"/>
          <w:sz w:val="30"/>
          <w:szCs w:val="30"/>
        </w:rPr>
      </w:pPr>
      <w:r>
        <w:rPr>
          <w:rFonts w:hint="eastAsia" w:ascii="黑体" w:hAnsi="黑体" w:eastAsia="黑体" w:cs="宋体"/>
          <w:b/>
          <w:kern w:val="0"/>
          <w:sz w:val="30"/>
          <w:szCs w:val="30"/>
        </w:rPr>
        <w:t xml:space="preserve">    </w:t>
      </w:r>
    </w:p>
    <w:p>
      <w:pPr>
        <w:spacing w:line="640" w:lineRule="exact"/>
        <w:jc w:val="both"/>
        <w:rPr>
          <w:rFonts w:hint="eastAsia" w:ascii="黑体" w:hAnsi="黑体" w:eastAsia="黑体"/>
          <w:b/>
          <w:spacing w:val="20"/>
          <w:sz w:val="30"/>
          <w:szCs w:val="3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b/>
          <w:spacing w:val="20"/>
          <w:sz w:val="24"/>
          <w:szCs w:val="24"/>
        </w:rPr>
      </w:pPr>
      <w:r>
        <w:rPr>
          <w:rFonts w:hint="eastAsia" w:ascii="黑体" w:hAnsi="黑体" w:eastAsia="黑体"/>
          <w:b/>
          <w:spacing w:val="20"/>
          <w:sz w:val="30"/>
          <w:szCs w:val="30"/>
        </w:rPr>
        <w:t>评审意见表（第</w:t>
      </w:r>
      <w:r>
        <w:rPr>
          <w:rFonts w:hint="eastAsia" w:ascii="黑体" w:hAnsi="黑体" w:eastAsia="黑体"/>
          <w:b/>
          <w:spacing w:val="20"/>
          <w:sz w:val="30"/>
          <w:szCs w:val="30"/>
          <w:lang w:val="en-US" w:eastAsia="zh-CN"/>
        </w:rPr>
        <w:t>三</w:t>
      </w:r>
      <w:r>
        <w:rPr>
          <w:rFonts w:hint="eastAsia" w:ascii="黑体" w:hAnsi="黑体" w:eastAsia="黑体"/>
          <w:b/>
          <w:spacing w:val="20"/>
          <w:sz w:val="30"/>
          <w:szCs w:val="30"/>
        </w:rPr>
        <w:t>页）</w:t>
      </w:r>
    </w:p>
    <w:tbl>
      <w:tblPr>
        <w:tblStyle w:val="2"/>
        <w:tblpPr w:leftFromText="181" w:rightFromText="181" w:vertAnchor="text" w:horzAnchor="page" w:tblpXSpec="center" w:tblpY="1"/>
        <w:tblOverlap w:val="never"/>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widowControl/>
              <w:spacing w:line="420" w:lineRule="exact"/>
              <w:ind w:left="113" w:right="113"/>
              <w:jc w:val="center"/>
              <w:rPr>
                <w:rFonts w:ascii="宋体" w:hAnsi="宋体" w:cs="宋体"/>
                <w:kern w:val="0"/>
                <w:sz w:val="24"/>
              </w:rPr>
            </w:pPr>
            <w:r>
              <w:rPr>
                <w:rFonts w:hint="eastAsia" w:cs="宋体"/>
                <w:kern w:val="0"/>
                <w:sz w:val="24"/>
              </w:rPr>
              <w:t>知情同意</w:t>
            </w:r>
          </w:p>
        </w:tc>
        <w:tc>
          <w:tcPr>
            <w:tcW w:w="81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20" w:lineRule="exact"/>
              <w:jc w:val="left"/>
              <w:rPr>
                <w:rFonts w:hint="eastAsia" w:ascii="宋体" w:hAnsi="宋体" w:cs="宋体"/>
                <w:kern w:val="0"/>
                <w:sz w:val="24"/>
              </w:rPr>
            </w:pPr>
            <w:r>
              <w:rPr>
                <w:rFonts w:hint="eastAsia" w:cs="宋体"/>
                <w:kern w:val="0"/>
                <w:sz w:val="24"/>
              </w:rPr>
              <w:t>主办单位若将本作品公示、上网、发表或出版，本人表示：同意（</w:t>
            </w:r>
            <w:r>
              <w:rPr>
                <w:rFonts w:hint="eastAsia" w:ascii="宋体" w:hAnsi="宋体" w:cs="宋体"/>
                <w:kern w:val="0"/>
                <w:sz w:val="24"/>
              </w:rPr>
              <w:t xml:space="preserve">       </w:t>
            </w:r>
            <w:r>
              <w:rPr>
                <w:rFonts w:hint="eastAsia" w:cs="宋体"/>
                <w:kern w:val="0"/>
                <w:sz w:val="24"/>
              </w:rPr>
              <w:t>）            不同意（</w:t>
            </w:r>
            <w:r>
              <w:rPr>
                <w:rFonts w:hint="eastAsia" w:ascii="宋体" w:hAnsi="宋体" w:cs="宋体"/>
                <w:kern w:val="0"/>
                <w:sz w:val="24"/>
              </w:rPr>
              <w:t xml:space="preserve">       </w:t>
            </w:r>
            <w:r>
              <w:rPr>
                <w:rFonts w:hint="eastAsia" w:cs="宋体"/>
                <w:kern w:val="0"/>
                <w:sz w:val="24"/>
              </w:rPr>
              <w:t>）</w:t>
            </w:r>
            <w:r>
              <w:rPr>
                <w:rFonts w:hint="eastAsia" w:ascii="宋体" w:hAnsi="宋体" w:cs="宋体"/>
                <w:kern w:val="0"/>
                <w:sz w:val="24"/>
              </w:rPr>
              <w:t xml:space="preserve">     </w:t>
            </w:r>
          </w:p>
          <w:p>
            <w:pPr>
              <w:widowControl/>
              <w:spacing w:line="420" w:lineRule="exact"/>
              <w:ind w:firstLine="3600" w:firstLineChars="1500"/>
              <w:jc w:val="left"/>
              <w:rPr>
                <w:rFonts w:hint="eastAsia" w:cs="宋体"/>
                <w:kern w:val="0"/>
                <w:sz w:val="24"/>
              </w:rPr>
            </w:pPr>
          </w:p>
          <w:p>
            <w:pPr>
              <w:widowControl/>
              <w:spacing w:line="420" w:lineRule="exact"/>
              <w:ind w:firstLine="4320" w:firstLineChars="1800"/>
              <w:jc w:val="left"/>
              <w:rPr>
                <w:rFonts w:hint="eastAsia" w:ascii="宋体" w:hAnsi="宋体" w:cs="宋体"/>
                <w:kern w:val="0"/>
                <w:sz w:val="24"/>
              </w:rPr>
            </w:pPr>
            <w:r>
              <w:rPr>
                <w:rFonts w:hint="eastAsia" w:cs="宋体"/>
                <w:kern w:val="0"/>
                <w:sz w:val="24"/>
              </w:rPr>
              <w:t>本人签名：</w:t>
            </w:r>
            <w:r>
              <w:rPr>
                <w:rFonts w:hint="eastAsia" w:ascii="宋体" w:hAnsi="宋体" w:cs="宋体"/>
                <w:kern w:val="0"/>
                <w:sz w:val="24"/>
              </w:rPr>
              <w:t xml:space="preserve"> </w:t>
            </w:r>
          </w:p>
          <w:p>
            <w:pPr>
              <w:widowControl/>
              <w:spacing w:line="420" w:lineRule="exact"/>
              <w:ind w:firstLine="4320" w:firstLineChars="1800"/>
              <w:jc w:val="left"/>
              <w:rPr>
                <w:rFonts w:ascii="宋体" w:hAnsi="宋体" w:cs="宋体"/>
                <w:kern w:val="0"/>
                <w:sz w:val="24"/>
              </w:rPr>
            </w:pPr>
            <w:r>
              <w:rPr>
                <w:rFonts w:hint="eastAsia" w:cs="宋体"/>
                <w:kern w:val="0"/>
                <w:sz w:val="24"/>
              </w:rPr>
              <w:t>年</w:t>
            </w:r>
            <w:r>
              <w:rPr>
                <w:rFonts w:hint="eastAsia" w:ascii="宋体" w:hAnsi="宋体" w:cs="宋体"/>
                <w:kern w:val="0"/>
                <w:sz w:val="24"/>
              </w:rPr>
              <w:t xml:space="preserve">     </w:t>
            </w:r>
            <w:r>
              <w:rPr>
                <w:rFonts w:hint="eastAsia" w:cs="宋体"/>
                <w:kern w:val="0"/>
                <w:sz w:val="24"/>
              </w:rPr>
              <w:t>月</w:t>
            </w:r>
            <w:r>
              <w:rPr>
                <w:rFonts w:hint="eastAsia" w:ascii="宋体" w:hAnsi="宋体" w:cs="宋体"/>
                <w:kern w:val="0"/>
                <w:sz w:val="24"/>
              </w:rPr>
              <w:t xml:space="preserve">     </w:t>
            </w:r>
            <w:r>
              <w:rPr>
                <w:rFonts w:hint="eastAsia"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2"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widowControl/>
              <w:spacing w:line="420" w:lineRule="exact"/>
              <w:ind w:left="113" w:right="113"/>
              <w:jc w:val="center"/>
              <w:rPr>
                <w:rFonts w:hint="eastAsia" w:cs="宋体"/>
                <w:kern w:val="0"/>
                <w:sz w:val="24"/>
              </w:rPr>
            </w:pPr>
            <w:r>
              <w:rPr>
                <w:rFonts w:hint="eastAsia" w:cs="宋体"/>
                <w:kern w:val="0"/>
                <w:sz w:val="24"/>
              </w:rPr>
              <w:t>诚信承诺</w:t>
            </w:r>
          </w:p>
        </w:tc>
        <w:tc>
          <w:tcPr>
            <w:tcW w:w="81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20" w:lineRule="exact"/>
              <w:jc w:val="left"/>
              <w:rPr>
                <w:rFonts w:hint="eastAsia" w:cs="宋体"/>
                <w:kern w:val="0"/>
                <w:sz w:val="24"/>
              </w:rPr>
            </w:pPr>
            <w:r>
              <w:rPr>
                <w:rFonts w:hint="eastAsia" w:cs="宋体"/>
                <w:kern w:val="0"/>
                <w:sz w:val="24"/>
              </w:rPr>
              <w:t>本人承诺本</w:t>
            </w:r>
            <w:r>
              <w:rPr>
                <w:rFonts w:hint="eastAsia" w:cs="宋体"/>
                <w:kern w:val="0"/>
                <w:sz w:val="24"/>
                <w:lang w:val="en-US" w:eastAsia="zh-CN"/>
              </w:rPr>
              <w:t>案例</w:t>
            </w:r>
            <w:r>
              <w:rPr>
                <w:rFonts w:hint="eastAsia" w:cs="宋体"/>
                <w:kern w:val="0"/>
                <w:sz w:val="24"/>
              </w:rPr>
              <w:t>为原创，绝无抄袭。本</w:t>
            </w:r>
            <w:r>
              <w:rPr>
                <w:rFonts w:hint="eastAsia" w:cs="宋体"/>
                <w:kern w:val="0"/>
                <w:sz w:val="24"/>
                <w:lang w:val="en-US" w:eastAsia="zh-CN"/>
              </w:rPr>
              <w:t>案例</w:t>
            </w:r>
            <w:r>
              <w:rPr>
                <w:rFonts w:hint="eastAsia" w:cs="宋体"/>
                <w:kern w:val="0"/>
                <w:sz w:val="24"/>
              </w:rPr>
              <w:t>遵循</w:t>
            </w:r>
            <w:r>
              <w:rPr>
                <w:rFonts w:hint="eastAsia" w:cs="宋体"/>
                <w:kern w:val="0"/>
                <w:sz w:val="24"/>
                <w:lang w:val="en-US" w:eastAsia="zh-CN"/>
              </w:rPr>
              <w:t>职</w:t>
            </w:r>
            <w:r>
              <w:rPr>
                <w:rFonts w:hint="eastAsia" w:cs="宋体"/>
                <w:kern w:val="0"/>
                <w:sz w:val="24"/>
              </w:rPr>
              <w:t>业伦理规范，过程真实有效。如违反上述承诺，所有后果由本人自行承担。</w:t>
            </w:r>
          </w:p>
          <w:p>
            <w:pPr>
              <w:widowControl/>
              <w:spacing w:line="420" w:lineRule="exact"/>
              <w:ind w:firstLine="3600" w:firstLineChars="1500"/>
              <w:jc w:val="left"/>
              <w:rPr>
                <w:rFonts w:hint="eastAsia" w:cs="宋体"/>
                <w:kern w:val="0"/>
                <w:sz w:val="24"/>
              </w:rPr>
            </w:pPr>
          </w:p>
          <w:p>
            <w:pPr>
              <w:widowControl/>
              <w:spacing w:line="420" w:lineRule="exact"/>
              <w:ind w:firstLine="4320" w:firstLineChars="1800"/>
              <w:jc w:val="left"/>
              <w:rPr>
                <w:rFonts w:hint="eastAsia" w:ascii="宋体" w:hAnsi="宋体" w:cs="宋体"/>
                <w:kern w:val="0"/>
                <w:sz w:val="24"/>
              </w:rPr>
            </w:pPr>
            <w:r>
              <w:rPr>
                <w:rFonts w:hint="eastAsia" w:cs="宋体"/>
                <w:kern w:val="0"/>
                <w:sz w:val="24"/>
              </w:rPr>
              <w:t>本人签名：</w:t>
            </w:r>
            <w:r>
              <w:rPr>
                <w:rFonts w:hint="eastAsia" w:ascii="宋体" w:hAnsi="宋体" w:cs="宋体"/>
                <w:kern w:val="0"/>
                <w:sz w:val="24"/>
              </w:rPr>
              <w:t xml:space="preserve"> </w:t>
            </w:r>
          </w:p>
          <w:p>
            <w:pPr>
              <w:spacing w:line="420" w:lineRule="exact"/>
              <w:jc w:val="center"/>
              <w:rPr>
                <w:rFonts w:hint="eastAsia" w:cs="宋体"/>
                <w:kern w:val="0"/>
                <w:sz w:val="24"/>
              </w:rPr>
            </w:pPr>
            <w:r>
              <w:rPr>
                <w:rFonts w:hint="eastAsia" w:cs="宋体"/>
                <w:kern w:val="0"/>
                <w:sz w:val="24"/>
              </w:rPr>
              <w:t xml:space="preserve">                       年</w:t>
            </w:r>
            <w:r>
              <w:rPr>
                <w:rFonts w:hint="eastAsia" w:ascii="宋体" w:hAnsi="宋体" w:cs="宋体"/>
                <w:kern w:val="0"/>
                <w:sz w:val="24"/>
              </w:rPr>
              <w:t xml:space="preserve">     </w:t>
            </w:r>
            <w:r>
              <w:rPr>
                <w:rFonts w:hint="eastAsia" w:cs="宋体"/>
                <w:kern w:val="0"/>
                <w:sz w:val="24"/>
              </w:rPr>
              <w:t>月</w:t>
            </w:r>
            <w:r>
              <w:rPr>
                <w:rFonts w:hint="eastAsia" w:ascii="宋体" w:hAnsi="宋体" w:cs="宋体"/>
                <w:kern w:val="0"/>
                <w:sz w:val="24"/>
              </w:rPr>
              <w:t xml:space="preserve">     </w:t>
            </w:r>
            <w:r>
              <w:rPr>
                <w:rFonts w:hint="eastAsia"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widowControl/>
              <w:spacing w:line="420" w:lineRule="exact"/>
              <w:ind w:left="113" w:right="113"/>
              <w:jc w:val="center"/>
              <w:rPr>
                <w:rFonts w:hint="eastAsia" w:ascii="宋体" w:hAnsi="宋体" w:eastAsia="宋体" w:cs="宋体"/>
                <w:kern w:val="0"/>
                <w:sz w:val="24"/>
                <w:lang w:eastAsia="zh-CN"/>
              </w:rPr>
            </w:pPr>
            <w:r>
              <w:rPr>
                <w:rFonts w:hint="eastAsia" w:cs="宋体"/>
                <w:kern w:val="0"/>
                <w:sz w:val="24"/>
              </w:rPr>
              <w:t>学校</w:t>
            </w:r>
            <w:r>
              <w:rPr>
                <w:rFonts w:hint="eastAsia" w:cs="宋体"/>
                <w:kern w:val="0"/>
                <w:sz w:val="24"/>
                <w:lang w:val="en-US" w:eastAsia="zh-CN"/>
              </w:rPr>
              <w:t>证明</w:t>
            </w:r>
          </w:p>
        </w:tc>
        <w:tc>
          <w:tcPr>
            <w:tcW w:w="81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20" w:lineRule="exact"/>
              <w:rPr>
                <w:rFonts w:hint="eastAsia"/>
                <w:sz w:val="24"/>
              </w:rPr>
            </w:pPr>
            <w:r>
              <w:rPr>
                <w:rFonts w:hint="eastAsia"/>
                <w:sz w:val="24"/>
              </w:rPr>
              <w:t>兹证明该教师有</w:t>
            </w:r>
            <w:r>
              <w:rPr>
                <w:rFonts w:hint="eastAsia"/>
                <w:sz w:val="24"/>
                <w:lang w:val="en-US" w:eastAsia="zh-CN"/>
              </w:rPr>
              <w:t>全员导师</w:t>
            </w:r>
            <w:r>
              <w:rPr>
                <w:rFonts w:hint="eastAsia"/>
                <w:sz w:val="24"/>
              </w:rPr>
              <w:t>相关资质，同意参评。</w:t>
            </w:r>
          </w:p>
          <w:p>
            <w:pPr>
              <w:spacing w:line="420" w:lineRule="exact"/>
              <w:rPr>
                <w:rFonts w:hint="eastAsia"/>
                <w:sz w:val="24"/>
              </w:rPr>
            </w:pPr>
            <w:r>
              <w:rPr>
                <w:rFonts w:hint="eastAsia"/>
                <w:sz w:val="24"/>
              </w:rPr>
              <w:t xml:space="preserve">                                          </w:t>
            </w:r>
          </w:p>
          <w:p>
            <w:pPr>
              <w:spacing w:line="420" w:lineRule="exact"/>
              <w:rPr>
                <w:rFonts w:hint="eastAsia"/>
                <w:sz w:val="24"/>
              </w:rPr>
            </w:pPr>
          </w:p>
          <w:p>
            <w:pPr>
              <w:spacing w:line="420" w:lineRule="exact"/>
              <w:jc w:val="center"/>
              <w:rPr>
                <w:rFonts w:hint="eastAsia"/>
                <w:sz w:val="24"/>
              </w:rPr>
            </w:pPr>
            <w:r>
              <w:rPr>
                <w:rFonts w:hint="eastAsia"/>
                <w:sz w:val="24"/>
              </w:rPr>
              <w:t xml:space="preserve">               </w:t>
            </w:r>
            <w:r>
              <w:rPr>
                <w:rFonts w:hint="eastAsia"/>
                <w:sz w:val="24"/>
                <w:lang w:val="en-US" w:eastAsia="zh-CN"/>
              </w:rPr>
              <w:t xml:space="preserve"> </w:t>
            </w:r>
            <w:r>
              <w:rPr>
                <w:rFonts w:hint="eastAsia"/>
                <w:sz w:val="24"/>
              </w:rPr>
              <w:t>学校盖章</w:t>
            </w:r>
          </w:p>
          <w:p>
            <w:pPr>
              <w:spacing w:line="420" w:lineRule="exact"/>
              <w:rPr>
                <w:rFonts w:hint="eastAsia"/>
                <w:sz w:val="24"/>
              </w:rPr>
            </w:pPr>
            <w:r>
              <w:rPr>
                <w:rFonts w:hint="eastAsia"/>
                <w:sz w:val="24"/>
              </w:rPr>
              <w:t xml:space="preserve">                                    </w:t>
            </w:r>
            <w:r>
              <w:rPr>
                <w:rFonts w:hint="eastAsia"/>
                <w:sz w:val="24"/>
                <w:lang w:val="en-US" w:eastAsia="zh-CN"/>
              </w:rPr>
              <w:t xml:space="preserve"> </w:t>
            </w:r>
            <w:r>
              <w:rPr>
                <w:rFonts w:hint="eastAsia" w:cs="宋体"/>
                <w:kern w:val="0"/>
                <w:sz w:val="24"/>
              </w:rPr>
              <w:t>年</w:t>
            </w:r>
            <w:r>
              <w:rPr>
                <w:rFonts w:hint="eastAsia" w:ascii="宋体" w:hAnsi="宋体" w:cs="宋体"/>
                <w:kern w:val="0"/>
                <w:sz w:val="24"/>
              </w:rPr>
              <w:t xml:space="preserve">     </w:t>
            </w:r>
            <w:r>
              <w:rPr>
                <w:rFonts w:hint="eastAsia" w:cs="宋体"/>
                <w:kern w:val="0"/>
                <w:sz w:val="24"/>
              </w:rPr>
              <w:t>月</w:t>
            </w:r>
            <w:r>
              <w:rPr>
                <w:rFonts w:hint="eastAsia" w:ascii="宋体" w:hAnsi="宋体" w:cs="宋体"/>
                <w:kern w:val="0"/>
                <w:sz w:val="24"/>
              </w:rPr>
              <w:t xml:space="preserve">     </w:t>
            </w:r>
            <w:r>
              <w:rPr>
                <w:rFonts w:hint="eastAsia"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widowControl/>
              <w:spacing w:line="420" w:lineRule="exact"/>
              <w:ind w:left="113" w:right="113"/>
              <w:jc w:val="center"/>
              <w:rPr>
                <w:rFonts w:hint="eastAsia" w:cs="宋体"/>
                <w:kern w:val="0"/>
                <w:sz w:val="24"/>
              </w:rPr>
            </w:pPr>
            <w:r>
              <w:rPr>
                <w:rFonts w:hint="eastAsia" w:cs="宋体"/>
                <w:kern w:val="0"/>
                <w:sz w:val="24"/>
                <w:lang w:val="en-US" w:eastAsia="zh-CN"/>
              </w:rPr>
              <w:t>校</w:t>
            </w:r>
            <w:r>
              <w:rPr>
                <w:rFonts w:hint="eastAsia" w:cs="宋体"/>
                <w:kern w:val="0"/>
                <w:sz w:val="24"/>
              </w:rPr>
              <w:t>评审意见</w:t>
            </w:r>
          </w:p>
        </w:tc>
        <w:tc>
          <w:tcPr>
            <w:tcW w:w="81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20" w:lineRule="exact"/>
              <w:rPr>
                <w:rFonts w:hint="eastAsia"/>
                <w:sz w:val="24"/>
              </w:rPr>
            </w:pPr>
            <w:r>
              <w:rPr>
                <w:rFonts w:hint="eastAsia"/>
                <w:sz w:val="24"/>
                <w:lang w:val="en-US" w:eastAsia="zh-CN"/>
              </w:rPr>
              <w:t>校</w:t>
            </w:r>
            <w:r>
              <w:rPr>
                <w:rFonts w:hint="eastAsia"/>
                <w:sz w:val="24"/>
              </w:rPr>
              <w:t>级等次：</w:t>
            </w:r>
          </w:p>
          <w:p>
            <w:pPr>
              <w:spacing w:line="420" w:lineRule="exact"/>
              <w:rPr>
                <w:rFonts w:hint="eastAsia"/>
                <w:sz w:val="24"/>
              </w:rPr>
            </w:pPr>
            <w:r>
              <w:rPr>
                <w:rFonts w:hint="eastAsia"/>
                <w:sz w:val="24"/>
              </w:rPr>
              <w:t xml:space="preserve">                                     </w:t>
            </w:r>
          </w:p>
          <w:p>
            <w:pPr>
              <w:spacing w:line="420" w:lineRule="exact"/>
              <w:ind w:firstLine="4320" w:firstLineChars="1800"/>
              <w:rPr>
                <w:rFonts w:hint="eastAsia"/>
                <w:sz w:val="24"/>
              </w:rPr>
            </w:pPr>
          </w:p>
          <w:p>
            <w:pPr>
              <w:spacing w:line="420" w:lineRule="exact"/>
              <w:ind w:firstLine="4560" w:firstLineChars="1900"/>
              <w:rPr>
                <w:rFonts w:hint="eastAsia"/>
                <w:sz w:val="24"/>
              </w:rPr>
            </w:pPr>
            <w:r>
              <w:rPr>
                <w:rFonts w:hint="eastAsia"/>
                <w:sz w:val="24"/>
              </w:rPr>
              <w:t>负责人签字：</w:t>
            </w:r>
          </w:p>
          <w:p>
            <w:pPr>
              <w:spacing w:line="420" w:lineRule="exact"/>
              <w:jc w:val="center"/>
              <w:rPr>
                <w:rFonts w:hint="eastAsia"/>
                <w:sz w:val="24"/>
              </w:rPr>
            </w:pPr>
            <w:r>
              <w:rPr>
                <w:rFonts w:hint="eastAsia" w:cs="宋体"/>
                <w:kern w:val="0"/>
                <w:sz w:val="24"/>
              </w:rPr>
              <w:t xml:space="preserve">                       </w:t>
            </w:r>
            <w:r>
              <w:rPr>
                <w:rFonts w:hint="eastAsia" w:cs="宋体"/>
                <w:kern w:val="0"/>
                <w:sz w:val="24"/>
                <w:lang w:val="en-US" w:eastAsia="zh-CN"/>
              </w:rPr>
              <w:t xml:space="preserve">  </w:t>
            </w:r>
            <w:r>
              <w:rPr>
                <w:rFonts w:hint="eastAsia" w:cs="宋体"/>
                <w:kern w:val="0"/>
                <w:sz w:val="24"/>
              </w:rPr>
              <w:t>年</w:t>
            </w:r>
            <w:r>
              <w:rPr>
                <w:rFonts w:hint="eastAsia" w:ascii="宋体" w:hAnsi="宋体" w:cs="宋体"/>
                <w:kern w:val="0"/>
                <w:sz w:val="24"/>
              </w:rPr>
              <w:t xml:space="preserve">     </w:t>
            </w:r>
            <w:r>
              <w:rPr>
                <w:rFonts w:hint="eastAsia" w:cs="宋体"/>
                <w:kern w:val="0"/>
                <w:sz w:val="24"/>
              </w:rPr>
              <w:t>月</w:t>
            </w:r>
            <w:r>
              <w:rPr>
                <w:rFonts w:hint="eastAsia" w:ascii="宋体" w:hAnsi="宋体" w:cs="宋体"/>
                <w:kern w:val="0"/>
                <w:sz w:val="24"/>
              </w:rPr>
              <w:t xml:space="preserve">     </w:t>
            </w:r>
            <w:r>
              <w:rPr>
                <w:rFonts w:hint="eastAsia"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jc w:val="center"/>
        </w:trPr>
        <w:tc>
          <w:tcPr>
            <w:tcW w:w="1620" w:type="dxa"/>
            <w:tcBorders>
              <w:top w:val="single" w:color="auto" w:sz="4" w:space="0"/>
              <w:left w:val="single" w:color="auto" w:sz="4" w:space="0"/>
              <w:right w:val="single" w:color="auto" w:sz="4" w:space="0"/>
            </w:tcBorders>
            <w:shd w:val="clear" w:color="auto" w:fill="auto"/>
            <w:noWrap w:val="0"/>
            <w:textDirection w:val="tbRlV"/>
            <w:vAlign w:val="center"/>
          </w:tcPr>
          <w:p>
            <w:pPr>
              <w:widowControl/>
              <w:spacing w:line="420" w:lineRule="exact"/>
              <w:ind w:left="113" w:leftChars="54" w:right="226" w:firstLine="120" w:firstLineChars="50"/>
              <w:jc w:val="center"/>
              <w:rPr>
                <w:rFonts w:ascii="宋体" w:hAnsi="宋体" w:cs="宋体"/>
                <w:kern w:val="0"/>
                <w:sz w:val="24"/>
              </w:rPr>
            </w:pPr>
            <w:r>
              <w:rPr>
                <w:rFonts w:hint="eastAsia" w:cs="宋体"/>
                <w:kern w:val="0"/>
                <w:sz w:val="24"/>
                <w:lang w:val="en-US" w:eastAsia="zh-CN"/>
              </w:rPr>
              <w:t>区</w:t>
            </w:r>
            <w:r>
              <w:rPr>
                <w:rFonts w:hint="eastAsia" w:cs="宋体"/>
                <w:kern w:val="0"/>
                <w:sz w:val="24"/>
              </w:rPr>
              <w:t>评审意见</w:t>
            </w:r>
          </w:p>
        </w:tc>
        <w:tc>
          <w:tcPr>
            <w:tcW w:w="81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20" w:lineRule="exact"/>
              <w:jc w:val="left"/>
              <w:rPr>
                <w:rFonts w:hint="eastAsia" w:ascii="宋体" w:hAnsi="宋体" w:cs="宋体"/>
                <w:kern w:val="0"/>
                <w:sz w:val="24"/>
              </w:rPr>
            </w:pPr>
            <w:r>
              <w:rPr>
                <w:rFonts w:hint="eastAsia" w:cs="宋体"/>
                <w:kern w:val="0"/>
                <w:sz w:val="24"/>
                <w:lang w:val="en-US" w:eastAsia="zh-CN"/>
              </w:rPr>
              <w:t>区级</w:t>
            </w:r>
            <w:r>
              <w:rPr>
                <w:rFonts w:hint="eastAsia" w:cs="宋体"/>
                <w:kern w:val="0"/>
                <w:sz w:val="24"/>
              </w:rPr>
              <w:t>等</w:t>
            </w:r>
            <w:r>
              <w:rPr>
                <w:rFonts w:hint="eastAsia" w:cs="宋体"/>
                <w:kern w:val="0"/>
                <w:sz w:val="24"/>
                <w:lang w:val="en-US" w:eastAsia="zh-CN"/>
              </w:rPr>
              <w:t>次</w:t>
            </w:r>
            <w:r>
              <w:rPr>
                <w:rFonts w:hint="eastAsia" w:cs="宋体"/>
                <w:kern w:val="0"/>
                <w:sz w:val="24"/>
              </w:rPr>
              <w:t>：</w:t>
            </w:r>
            <w:r>
              <w:rPr>
                <w:rFonts w:hint="eastAsia" w:ascii="宋体" w:hAnsi="宋体" w:cs="宋体"/>
                <w:kern w:val="0"/>
                <w:sz w:val="24"/>
              </w:rPr>
              <w:t xml:space="preserve">                </w:t>
            </w:r>
          </w:p>
          <w:p>
            <w:pPr>
              <w:widowControl/>
              <w:spacing w:line="420" w:lineRule="exact"/>
              <w:ind w:firstLine="4560" w:firstLineChars="1900"/>
              <w:jc w:val="left"/>
              <w:rPr>
                <w:rFonts w:hint="eastAsia" w:cs="宋体"/>
                <w:kern w:val="0"/>
                <w:sz w:val="24"/>
              </w:rPr>
            </w:pPr>
          </w:p>
          <w:p>
            <w:pPr>
              <w:widowControl/>
              <w:spacing w:line="420" w:lineRule="exact"/>
              <w:ind w:firstLine="4560" w:firstLineChars="1900"/>
              <w:jc w:val="left"/>
              <w:rPr>
                <w:rFonts w:hint="eastAsia" w:cs="宋体"/>
                <w:kern w:val="0"/>
                <w:sz w:val="24"/>
              </w:rPr>
            </w:pPr>
          </w:p>
          <w:p>
            <w:pPr>
              <w:widowControl/>
              <w:spacing w:line="420" w:lineRule="exact"/>
              <w:ind w:firstLine="4560" w:firstLineChars="1900"/>
              <w:jc w:val="left"/>
              <w:rPr>
                <w:rFonts w:hint="eastAsia" w:cs="宋体"/>
                <w:kern w:val="0"/>
                <w:sz w:val="24"/>
              </w:rPr>
            </w:pPr>
            <w:r>
              <w:rPr>
                <w:rFonts w:hint="eastAsia" w:cs="宋体"/>
                <w:kern w:val="0"/>
                <w:sz w:val="24"/>
              </w:rPr>
              <w:t>评委签字：</w:t>
            </w:r>
          </w:p>
          <w:p>
            <w:pPr>
              <w:widowControl/>
              <w:spacing w:line="420" w:lineRule="exact"/>
              <w:ind w:firstLine="4560" w:firstLineChars="1900"/>
              <w:jc w:val="left"/>
              <w:rPr>
                <w:rFonts w:ascii="宋体" w:hAnsi="宋体" w:cs="宋体"/>
                <w:kern w:val="0"/>
                <w:sz w:val="24"/>
              </w:rPr>
            </w:pPr>
            <w:r>
              <w:rPr>
                <w:rFonts w:hint="eastAsia" w:cs="宋体"/>
                <w:kern w:val="0"/>
                <w:sz w:val="24"/>
              </w:rPr>
              <w:t>年</w:t>
            </w:r>
            <w:r>
              <w:rPr>
                <w:rFonts w:hint="eastAsia" w:ascii="宋体" w:hAnsi="宋体" w:cs="宋体"/>
                <w:kern w:val="0"/>
                <w:sz w:val="24"/>
              </w:rPr>
              <w:t xml:space="preserve">     </w:t>
            </w:r>
            <w:r>
              <w:rPr>
                <w:rFonts w:hint="eastAsia" w:cs="宋体"/>
                <w:kern w:val="0"/>
                <w:sz w:val="24"/>
              </w:rPr>
              <w:t>月</w:t>
            </w:r>
            <w:r>
              <w:rPr>
                <w:rFonts w:hint="eastAsia" w:ascii="宋体" w:hAnsi="宋体" w:cs="宋体"/>
                <w:kern w:val="0"/>
                <w:sz w:val="24"/>
              </w:rPr>
              <w:t xml:space="preserve">     </w:t>
            </w:r>
            <w:r>
              <w:rPr>
                <w:rFonts w:hint="eastAsia" w:cs="宋体"/>
                <w:kern w:val="0"/>
                <w:sz w:val="24"/>
              </w:rPr>
              <w:t>日</w:t>
            </w:r>
          </w:p>
        </w:tc>
      </w:tr>
    </w:tbl>
    <w:p>
      <w:pPr>
        <w:spacing w:line="640" w:lineRule="exact"/>
        <w:jc w:val="both"/>
        <w:rPr>
          <w:rFonts w:hint="eastAsia" w:ascii="黑体" w:hAnsi="黑体" w:eastAsia="黑体"/>
          <w:b/>
          <w:spacing w:val="20"/>
          <w:sz w:val="30"/>
          <w:szCs w:val="30"/>
        </w:rPr>
      </w:pPr>
    </w:p>
    <w:p>
      <w:pPr>
        <w:adjustRightInd w:val="0"/>
        <w:snapToGrid w:val="0"/>
        <w:spacing w:line="360" w:lineRule="auto"/>
        <w:ind w:right="-82" w:rightChars="-39"/>
        <w:rPr>
          <w:rFonts w:hint="eastAsia" w:ascii="仿宋" w:hAnsi="仿宋" w:eastAsia="仿宋"/>
          <w:sz w:val="24"/>
        </w:rPr>
      </w:pPr>
    </w:p>
    <w:p>
      <w:pPr>
        <w:adjustRightInd w:val="0"/>
        <w:snapToGrid w:val="0"/>
        <w:spacing w:line="360" w:lineRule="auto"/>
        <w:ind w:right="-82" w:rightChars="-39"/>
        <w:rPr>
          <w:rFonts w:hint="eastAsia" w:ascii="仿宋" w:hAnsi="仿宋" w:eastAsia="仿宋"/>
          <w:sz w:val="24"/>
        </w:rPr>
      </w:pPr>
    </w:p>
    <w:p>
      <w:pPr>
        <w:spacing w:line="4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GQxYmY3MDc3NTU3NzIwZGVhZjRiODczZDlhNGMifQ=="/>
  </w:docVars>
  <w:rsids>
    <w:rsidRoot w:val="7FD84566"/>
    <w:rsid w:val="011308BA"/>
    <w:rsid w:val="02DB4E4E"/>
    <w:rsid w:val="06745468"/>
    <w:rsid w:val="08D15660"/>
    <w:rsid w:val="090076D0"/>
    <w:rsid w:val="0AE515DE"/>
    <w:rsid w:val="0B974E6D"/>
    <w:rsid w:val="100D6C71"/>
    <w:rsid w:val="10E84B0C"/>
    <w:rsid w:val="152440E5"/>
    <w:rsid w:val="16924BAE"/>
    <w:rsid w:val="1719707D"/>
    <w:rsid w:val="176516CF"/>
    <w:rsid w:val="17CC2342"/>
    <w:rsid w:val="186450DA"/>
    <w:rsid w:val="18D56FD4"/>
    <w:rsid w:val="197467ED"/>
    <w:rsid w:val="1C4A1ECF"/>
    <w:rsid w:val="1CBF5FD1"/>
    <w:rsid w:val="1D9462F0"/>
    <w:rsid w:val="1EFA7794"/>
    <w:rsid w:val="1F681CDE"/>
    <w:rsid w:val="20877B82"/>
    <w:rsid w:val="21D969F7"/>
    <w:rsid w:val="268F66AE"/>
    <w:rsid w:val="279D1ABD"/>
    <w:rsid w:val="2A8A4A21"/>
    <w:rsid w:val="30C60A5B"/>
    <w:rsid w:val="31F664D7"/>
    <w:rsid w:val="322D17D7"/>
    <w:rsid w:val="32591CA8"/>
    <w:rsid w:val="35CB06DC"/>
    <w:rsid w:val="36025BAA"/>
    <w:rsid w:val="36C95800"/>
    <w:rsid w:val="37D74C8D"/>
    <w:rsid w:val="3DBF3C2B"/>
    <w:rsid w:val="3E9843C7"/>
    <w:rsid w:val="3FEA3741"/>
    <w:rsid w:val="413E57AF"/>
    <w:rsid w:val="429A6A15"/>
    <w:rsid w:val="433261DF"/>
    <w:rsid w:val="4391606A"/>
    <w:rsid w:val="44F11A7C"/>
    <w:rsid w:val="48174664"/>
    <w:rsid w:val="48F4028A"/>
    <w:rsid w:val="48F74BC1"/>
    <w:rsid w:val="4A740FC9"/>
    <w:rsid w:val="4CDA4863"/>
    <w:rsid w:val="4E471200"/>
    <w:rsid w:val="4E573921"/>
    <w:rsid w:val="4E5E123E"/>
    <w:rsid w:val="4F363F69"/>
    <w:rsid w:val="4F4421E2"/>
    <w:rsid w:val="52846D9A"/>
    <w:rsid w:val="554A55EC"/>
    <w:rsid w:val="567F7FA4"/>
    <w:rsid w:val="56F3629C"/>
    <w:rsid w:val="59E22D24"/>
    <w:rsid w:val="5A2D3D63"/>
    <w:rsid w:val="5C0768C4"/>
    <w:rsid w:val="5FC1162D"/>
    <w:rsid w:val="6062696C"/>
    <w:rsid w:val="617050B9"/>
    <w:rsid w:val="62F37D50"/>
    <w:rsid w:val="636E73D6"/>
    <w:rsid w:val="64D4595F"/>
    <w:rsid w:val="67695D3A"/>
    <w:rsid w:val="680E73DA"/>
    <w:rsid w:val="69D93B18"/>
    <w:rsid w:val="6AE12B83"/>
    <w:rsid w:val="6B0751DA"/>
    <w:rsid w:val="6BB805D1"/>
    <w:rsid w:val="6CC1041E"/>
    <w:rsid w:val="6CCA20EC"/>
    <w:rsid w:val="6D002FBE"/>
    <w:rsid w:val="6D301BA0"/>
    <w:rsid w:val="6F0F7535"/>
    <w:rsid w:val="70605E69"/>
    <w:rsid w:val="706E4EB9"/>
    <w:rsid w:val="71651051"/>
    <w:rsid w:val="764E3E47"/>
    <w:rsid w:val="77901BB9"/>
    <w:rsid w:val="79026D3B"/>
    <w:rsid w:val="7973709D"/>
    <w:rsid w:val="79F503F9"/>
    <w:rsid w:val="7A020420"/>
    <w:rsid w:val="7A287E87"/>
    <w:rsid w:val="7AEE3B9D"/>
    <w:rsid w:val="7D0D29B4"/>
    <w:rsid w:val="7F7E183E"/>
    <w:rsid w:val="7FD8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1609</Words>
  <Characters>1711</Characters>
  <Lines>0</Lines>
  <Paragraphs>0</Paragraphs>
  <TotalTime>28</TotalTime>
  <ScaleCrop>false</ScaleCrop>
  <LinksUpToDate>false</LinksUpToDate>
  <CharactersWithSpaces>2367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2024-06-13T03:02:00Z</dcterms:created>
  <dc:creator>yo yo</dc:creator>
  <cp:lastModifiedBy>lily　</cp:lastModifiedBy>
  <dcterms:modified xsi:type="dcterms:W3CDTF">2024-06-20T01:56:22Z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7C06689153D44A68BBB6BDAA0152B4FD_13</vt:lpwstr>
  </property>
</Properties>
</file>